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FCEC3" w14:textId="77777777" w:rsidR="00541516" w:rsidRDefault="00541516" w:rsidP="00541516">
      <w:pPr>
        <w:ind w:left="-142"/>
        <w:jc w:val="center"/>
      </w:pPr>
      <w:r>
        <w:rPr>
          <w:noProof/>
        </w:rPr>
        <w:drawing>
          <wp:inline distT="0" distB="0" distL="0" distR="0" wp14:anchorId="20C293B9" wp14:editId="63A9D6AE">
            <wp:extent cx="1936170" cy="162306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83" t="-523" r="57365" b="15968"/>
                    <a:stretch/>
                  </pic:blipFill>
                  <pic:spPr bwMode="auto">
                    <a:xfrm>
                      <a:off x="0" y="0"/>
                      <a:ext cx="1963225" cy="1645740"/>
                    </a:xfrm>
                    <a:prstGeom prst="rect">
                      <a:avLst/>
                    </a:prstGeom>
                    <a:noFill/>
                    <a:ln>
                      <a:noFill/>
                    </a:ln>
                    <a:extLst>
                      <a:ext uri="{53640926-AAD7-44D8-BBD7-CCE9431645EC}">
                        <a14:shadowObscured xmlns:a14="http://schemas.microsoft.com/office/drawing/2010/main"/>
                      </a:ext>
                    </a:extLst>
                  </pic:spPr>
                </pic:pic>
              </a:graphicData>
            </a:graphic>
          </wp:inline>
        </w:drawing>
      </w:r>
    </w:p>
    <w:p w14:paraId="273CFE1B" w14:textId="567BCD67" w:rsidR="00184DAE" w:rsidRDefault="00184DAE" w:rsidP="00541516">
      <w:pPr>
        <w:ind w:left="-142"/>
        <w:jc w:val="center"/>
      </w:pPr>
      <w:r>
        <w:t>THE MULBERRY BUSH MONTESSORI NURSERY</w:t>
      </w:r>
    </w:p>
    <w:p w14:paraId="3CE778F5" w14:textId="7C571795" w:rsidR="001A760A" w:rsidRPr="00184DAE" w:rsidRDefault="003F3B94" w:rsidP="004F6B79">
      <w:pPr>
        <w:spacing w:after="0" w:line="240" w:lineRule="auto"/>
        <w:contextualSpacing/>
        <w:jc w:val="center"/>
        <w:rPr>
          <w:rFonts w:ascii="Century" w:eastAsia="Times New Roman" w:hAnsi="Century" w:cs="Times New Roman"/>
          <w:b/>
          <w:sz w:val="40"/>
          <w:szCs w:val="40"/>
          <w:u w:val="single"/>
        </w:rPr>
      </w:pPr>
      <w:r>
        <w:rPr>
          <w:rFonts w:ascii="Century" w:eastAsia="Times New Roman" w:hAnsi="Century" w:cs="Times New Roman"/>
          <w:b/>
          <w:sz w:val="40"/>
          <w:szCs w:val="40"/>
          <w:u w:val="single"/>
        </w:rPr>
        <w:t xml:space="preserve">NEW STAFF, STUDENT, VOLUNTEER </w:t>
      </w:r>
      <w:r w:rsidR="00B30956" w:rsidRPr="00184DAE">
        <w:rPr>
          <w:rFonts w:ascii="Century" w:eastAsia="Times New Roman" w:hAnsi="Century" w:cs="Times New Roman"/>
          <w:b/>
          <w:sz w:val="40"/>
          <w:szCs w:val="40"/>
          <w:u w:val="single"/>
        </w:rPr>
        <w:t>INDUCTION POLICY</w:t>
      </w:r>
    </w:p>
    <w:p w14:paraId="17181943" w14:textId="77777777" w:rsidR="001A760A" w:rsidRPr="00306EFB" w:rsidRDefault="001A760A" w:rsidP="004F6B79">
      <w:pPr>
        <w:spacing w:after="0" w:line="240" w:lineRule="auto"/>
        <w:contextualSpacing/>
        <w:jc w:val="center"/>
        <w:rPr>
          <w:rFonts w:ascii="Century" w:eastAsia="Times New Roman" w:hAnsi="Century" w:cs="Times New Roman"/>
          <w:b/>
          <w:sz w:val="16"/>
          <w:szCs w:val="16"/>
          <w:u w:val="single"/>
        </w:rPr>
      </w:pPr>
    </w:p>
    <w:p w14:paraId="128DD30B" w14:textId="77777777" w:rsidR="001264D4" w:rsidRPr="001264D4" w:rsidRDefault="001264D4" w:rsidP="00184DAE">
      <w:pPr>
        <w:spacing w:after="0" w:line="360" w:lineRule="auto"/>
        <w:contextualSpacing/>
        <w:rPr>
          <w:rFonts w:ascii="Century" w:eastAsia="Times New Roman" w:hAnsi="Century" w:cs="Times New Roman"/>
          <w:b/>
          <w:sz w:val="24"/>
          <w:szCs w:val="24"/>
        </w:rPr>
      </w:pPr>
      <w:r w:rsidRPr="001264D4">
        <w:rPr>
          <w:rFonts w:ascii="Century" w:eastAsia="Times New Roman" w:hAnsi="Century" w:cs="Times New Roman"/>
          <w:b/>
          <w:sz w:val="24"/>
          <w:szCs w:val="24"/>
        </w:rPr>
        <w:t>POLICY</w:t>
      </w:r>
    </w:p>
    <w:p w14:paraId="65E60D35" w14:textId="77777777" w:rsidR="001264D4" w:rsidRDefault="001264D4" w:rsidP="00184DAE">
      <w:pPr>
        <w:spacing w:after="0" w:line="360" w:lineRule="auto"/>
        <w:contextualSpacing/>
        <w:rPr>
          <w:rFonts w:ascii="Century" w:eastAsia="Times New Roman" w:hAnsi="Century" w:cs="Times New Roman"/>
          <w:sz w:val="24"/>
          <w:szCs w:val="24"/>
        </w:rPr>
      </w:pPr>
    </w:p>
    <w:p w14:paraId="45959DA5" w14:textId="13D0ABBD" w:rsidR="00B30956" w:rsidRDefault="00B30956" w:rsidP="00184DAE">
      <w:pPr>
        <w:spacing w:after="0" w:line="360" w:lineRule="auto"/>
        <w:contextualSpacing/>
        <w:rPr>
          <w:rFonts w:ascii="Century" w:eastAsia="Times New Roman" w:hAnsi="Century" w:cs="Times New Roman"/>
          <w:sz w:val="24"/>
          <w:szCs w:val="24"/>
        </w:rPr>
      </w:pPr>
      <w:r>
        <w:rPr>
          <w:rFonts w:ascii="Century" w:eastAsia="Times New Roman" w:hAnsi="Century" w:cs="Times New Roman"/>
          <w:sz w:val="24"/>
          <w:szCs w:val="24"/>
        </w:rPr>
        <w:t>At the Mulberry Bush we are committed to ensuring we provide</w:t>
      </w:r>
      <w:r w:rsidR="00214B6E">
        <w:rPr>
          <w:rFonts w:ascii="Century" w:eastAsia="Times New Roman" w:hAnsi="Century" w:cs="Times New Roman"/>
          <w:sz w:val="24"/>
          <w:szCs w:val="24"/>
        </w:rPr>
        <w:t xml:space="preserve"> safe,</w:t>
      </w:r>
      <w:r>
        <w:rPr>
          <w:rFonts w:ascii="Century" w:eastAsia="Times New Roman" w:hAnsi="Century" w:cs="Times New Roman"/>
          <w:sz w:val="24"/>
          <w:szCs w:val="24"/>
        </w:rPr>
        <w:t xml:space="preserve"> high quality, inclusive provision for the children in our care. The management recognises that </w:t>
      </w:r>
      <w:r w:rsidR="009C65C4">
        <w:rPr>
          <w:rFonts w:ascii="Century" w:eastAsia="Times New Roman" w:hAnsi="Century" w:cs="Times New Roman"/>
          <w:sz w:val="24"/>
          <w:szCs w:val="24"/>
        </w:rPr>
        <w:t xml:space="preserve">knowledgeable, caring, motivated </w:t>
      </w:r>
      <w:r>
        <w:rPr>
          <w:rFonts w:ascii="Century" w:eastAsia="Times New Roman" w:hAnsi="Century" w:cs="Times New Roman"/>
          <w:sz w:val="24"/>
          <w:szCs w:val="24"/>
        </w:rPr>
        <w:t xml:space="preserve">nursery staff are the most important and valued resource we </w:t>
      </w:r>
      <w:r w:rsidR="009C65C4">
        <w:rPr>
          <w:rFonts w:ascii="Century" w:eastAsia="Times New Roman" w:hAnsi="Century" w:cs="Times New Roman"/>
          <w:sz w:val="24"/>
          <w:szCs w:val="24"/>
        </w:rPr>
        <w:t>have. The management</w:t>
      </w:r>
      <w:r>
        <w:rPr>
          <w:rFonts w:ascii="Century" w:eastAsia="Times New Roman" w:hAnsi="Century" w:cs="Times New Roman"/>
          <w:sz w:val="24"/>
          <w:szCs w:val="24"/>
        </w:rPr>
        <w:t xml:space="preserve"> ensures staff are supported in their practice and in their continual professional development</w:t>
      </w:r>
      <w:r w:rsidR="00356302">
        <w:rPr>
          <w:rFonts w:ascii="Century" w:eastAsia="Times New Roman" w:hAnsi="Century" w:cs="Times New Roman"/>
          <w:sz w:val="24"/>
          <w:szCs w:val="24"/>
        </w:rPr>
        <w:t xml:space="preserve"> from the outset</w:t>
      </w:r>
      <w:r>
        <w:rPr>
          <w:rFonts w:ascii="Century" w:eastAsia="Times New Roman" w:hAnsi="Century" w:cs="Times New Roman"/>
          <w:sz w:val="24"/>
          <w:szCs w:val="24"/>
        </w:rPr>
        <w:t xml:space="preserve">. </w:t>
      </w:r>
    </w:p>
    <w:p w14:paraId="17CD924B" w14:textId="77777777" w:rsidR="00B30956" w:rsidRPr="009C65C4" w:rsidRDefault="00B30956" w:rsidP="00184DAE">
      <w:pPr>
        <w:spacing w:after="0" w:line="360" w:lineRule="auto"/>
        <w:contextualSpacing/>
        <w:rPr>
          <w:rFonts w:ascii="Century" w:eastAsia="Times New Roman" w:hAnsi="Century" w:cs="Times New Roman"/>
          <w:sz w:val="16"/>
          <w:szCs w:val="16"/>
        </w:rPr>
      </w:pPr>
    </w:p>
    <w:p w14:paraId="4E632769" w14:textId="77777777" w:rsidR="009C65C4" w:rsidRDefault="00B30956" w:rsidP="00184DAE">
      <w:pPr>
        <w:spacing w:after="0" w:line="360" w:lineRule="auto"/>
        <w:contextualSpacing/>
        <w:rPr>
          <w:rFonts w:ascii="Century" w:eastAsia="Times New Roman" w:hAnsi="Century" w:cs="Times New Roman"/>
          <w:sz w:val="24"/>
          <w:szCs w:val="24"/>
        </w:rPr>
      </w:pPr>
      <w:r>
        <w:rPr>
          <w:rFonts w:ascii="Century" w:eastAsia="Times New Roman" w:hAnsi="Century" w:cs="Times New Roman"/>
          <w:sz w:val="24"/>
          <w:szCs w:val="24"/>
        </w:rPr>
        <w:t xml:space="preserve">In order </w:t>
      </w:r>
      <w:r w:rsidR="00356302">
        <w:rPr>
          <w:rFonts w:ascii="Century" w:eastAsia="Times New Roman" w:hAnsi="Century" w:cs="Times New Roman"/>
          <w:sz w:val="24"/>
          <w:szCs w:val="24"/>
        </w:rPr>
        <w:t>for new team members</w:t>
      </w:r>
      <w:r w:rsidR="00214B6E">
        <w:rPr>
          <w:rFonts w:ascii="Century" w:eastAsia="Times New Roman" w:hAnsi="Century" w:cs="Times New Roman"/>
          <w:sz w:val="24"/>
          <w:szCs w:val="24"/>
        </w:rPr>
        <w:t xml:space="preserve">, </w:t>
      </w:r>
      <w:r w:rsidR="00B94525">
        <w:rPr>
          <w:rFonts w:ascii="Century" w:eastAsia="Times New Roman" w:hAnsi="Century" w:cs="Times New Roman"/>
          <w:sz w:val="24"/>
          <w:szCs w:val="24"/>
        </w:rPr>
        <w:t xml:space="preserve">(including </w:t>
      </w:r>
      <w:r w:rsidR="00214B6E">
        <w:rPr>
          <w:rFonts w:ascii="Century" w:eastAsia="Times New Roman" w:hAnsi="Century" w:cs="Times New Roman"/>
          <w:sz w:val="24"/>
          <w:szCs w:val="24"/>
        </w:rPr>
        <w:t>students and volunteers</w:t>
      </w:r>
      <w:r w:rsidR="00B94525">
        <w:rPr>
          <w:rFonts w:ascii="Century" w:eastAsia="Times New Roman" w:hAnsi="Century" w:cs="Times New Roman"/>
          <w:sz w:val="24"/>
          <w:szCs w:val="24"/>
        </w:rPr>
        <w:t>)</w:t>
      </w:r>
      <w:r w:rsidR="00214B6E">
        <w:rPr>
          <w:rFonts w:ascii="Century" w:eastAsia="Times New Roman" w:hAnsi="Century" w:cs="Times New Roman"/>
          <w:sz w:val="24"/>
          <w:szCs w:val="24"/>
        </w:rPr>
        <w:t xml:space="preserve"> </w:t>
      </w:r>
      <w:r w:rsidR="00356302">
        <w:rPr>
          <w:rFonts w:ascii="Century" w:eastAsia="Times New Roman" w:hAnsi="Century" w:cs="Times New Roman"/>
          <w:sz w:val="24"/>
          <w:szCs w:val="24"/>
        </w:rPr>
        <w:t xml:space="preserve">to settle into </w:t>
      </w:r>
      <w:r w:rsidR="0027387F">
        <w:rPr>
          <w:rFonts w:ascii="Century" w:eastAsia="Times New Roman" w:hAnsi="Century" w:cs="Times New Roman"/>
          <w:sz w:val="24"/>
          <w:szCs w:val="24"/>
        </w:rPr>
        <w:t>the team and</w:t>
      </w:r>
      <w:r w:rsidR="00356302">
        <w:rPr>
          <w:rFonts w:ascii="Century" w:eastAsia="Times New Roman" w:hAnsi="Century" w:cs="Times New Roman"/>
          <w:sz w:val="24"/>
          <w:szCs w:val="24"/>
        </w:rPr>
        <w:t xml:space="preserve"> their </w:t>
      </w:r>
      <w:r w:rsidR="00214B6E">
        <w:rPr>
          <w:rFonts w:ascii="Century" w:eastAsia="Times New Roman" w:hAnsi="Century" w:cs="Times New Roman"/>
          <w:sz w:val="24"/>
          <w:szCs w:val="24"/>
        </w:rPr>
        <w:t xml:space="preserve">new </w:t>
      </w:r>
      <w:r w:rsidR="00356302">
        <w:rPr>
          <w:rFonts w:ascii="Century" w:eastAsia="Times New Roman" w:hAnsi="Century" w:cs="Times New Roman"/>
          <w:sz w:val="24"/>
          <w:szCs w:val="24"/>
        </w:rPr>
        <w:t xml:space="preserve">role quickly and maximise their confidence and performance </w:t>
      </w:r>
      <w:r w:rsidR="0027387F">
        <w:rPr>
          <w:rFonts w:ascii="Century" w:eastAsia="Times New Roman" w:hAnsi="Century" w:cs="Times New Roman"/>
          <w:sz w:val="24"/>
          <w:szCs w:val="24"/>
        </w:rPr>
        <w:t xml:space="preserve">we invest the time </w:t>
      </w:r>
      <w:r w:rsidR="00214B6E">
        <w:rPr>
          <w:rFonts w:ascii="Century" w:eastAsia="Times New Roman" w:hAnsi="Century" w:cs="Times New Roman"/>
          <w:sz w:val="24"/>
          <w:szCs w:val="24"/>
        </w:rPr>
        <w:t xml:space="preserve">in a robust, informative </w:t>
      </w:r>
      <w:r w:rsidR="0027387F">
        <w:rPr>
          <w:rFonts w:ascii="Century" w:eastAsia="Times New Roman" w:hAnsi="Century" w:cs="Times New Roman"/>
          <w:sz w:val="24"/>
          <w:szCs w:val="24"/>
        </w:rPr>
        <w:t xml:space="preserve">induction process </w:t>
      </w:r>
      <w:r w:rsidR="00356302">
        <w:rPr>
          <w:rFonts w:ascii="Century" w:eastAsia="Times New Roman" w:hAnsi="Century" w:cs="Times New Roman"/>
          <w:sz w:val="24"/>
          <w:szCs w:val="24"/>
        </w:rPr>
        <w:t>that gives them a good grounding and involves all aspects of our provision</w:t>
      </w:r>
      <w:r w:rsidR="00214B6E">
        <w:rPr>
          <w:rFonts w:ascii="Century" w:eastAsia="Times New Roman" w:hAnsi="Century" w:cs="Times New Roman"/>
          <w:sz w:val="24"/>
          <w:szCs w:val="24"/>
        </w:rPr>
        <w:t xml:space="preserve"> including understanding their individual role and responsibility for Safeguarding Children and Child Protection and health and safety within the setting and beyond</w:t>
      </w:r>
      <w:r w:rsidR="00356302">
        <w:rPr>
          <w:rFonts w:ascii="Century" w:eastAsia="Times New Roman" w:hAnsi="Century" w:cs="Times New Roman"/>
          <w:sz w:val="24"/>
          <w:szCs w:val="24"/>
        </w:rPr>
        <w:t>. It</w:t>
      </w:r>
      <w:r w:rsidR="001264D4">
        <w:rPr>
          <w:rFonts w:ascii="Century" w:eastAsia="Times New Roman" w:hAnsi="Century" w:cs="Times New Roman"/>
          <w:sz w:val="24"/>
          <w:szCs w:val="24"/>
        </w:rPr>
        <w:t xml:space="preserve"> begins </w:t>
      </w:r>
      <w:r w:rsidR="00214B6E">
        <w:rPr>
          <w:rFonts w:ascii="Century" w:eastAsia="Times New Roman" w:hAnsi="Century" w:cs="Times New Roman"/>
          <w:sz w:val="24"/>
          <w:szCs w:val="24"/>
        </w:rPr>
        <w:t>when they are offered a conditional place when they are sign posted to familiarise themselves with the settings core policies and procedures which are accessible on the nursery website (</w:t>
      </w:r>
      <w:hyperlink r:id="rId8" w:history="1">
        <w:r w:rsidR="00214B6E" w:rsidRPr="00056E07">
          <w:rPr>
            <w:rStyle w:val="Hyperlink"/>
            <w:rFonts w:ascii="Century" w:eastAsia="Times New Roman" w:hAnsi="Century" w:cs="Times New Roman"/>
            <w:sz w:val="24"/>
            <w:szCs w:val="24"/>
          </w:rPr>
          <w:t>www.mulberrybushmontessori.com</w:t>
        </w:r>
      </w:hyperlink>
      <w:r w:rsidR="00214B6E">
        <w:rPr>
          <w:rFonts w:ascii="Century" w:eastAsia="Times New Roman" w:hAnsi="Century" w:cs="Times New Roman"/>
          <w:sz w:val="24"/>
          <w:szCs w:val="24"/>
        </w:rPr>
        <w:t>) and on hard copies</w:t>
      </w:r>
      <w:r w:rsidR="009C65C4">
        <w:rPr>
          <w:rFonts w:ascii="Century" w:eastAsia="Times New Roman" w:hAnsi="Century" w:cs="Times New Roman"/>
          <w:sz w:val="24"/>
          <w:szCs w:val="24"/>
        </w:rPr>
        <w:t xml:space="preserve"> on request</w:t>
      </w:r>
      <w:r w:rsidR="00214B6E">
        <w:rPr>
          <w:rFonts w:ascii="Century" w:eastAsia="Times New Roman" w:hAnsi="Century" w:cs="Times New Roman"/>
          <w:sz w:val="24"/>
          <w:szCs w:val="24"/>
        </w:rPr>
        <w:t xml:space="preserve">. </w:t>
      </w:r>
    </w:p>
    <w:p w14:paraId="09D6268D" w14:textId="77777777" w:rsidR="009C65C4" w:rsidRPr="009C65C4" w:rsidRDefault="009C65C4" w:rsidP="00184DAE">
      <w:pPr>
        <w:spacing w:after="0" w:line="360" w:lineRule="auto"/>
        <w:contextualSpacing/>
        <w:rPr>
          <w:rFonts w:ascii="Century" w:eastAsia="Times New Roman" w:hAnsi="Century" w:cs="Times New Roman"/>
          <w:sz w:val="16"/>
          <w:szCs w:val="16"/>
        </w:rPr>
      </w:pPr>
    </w:p>
    <w:p w14:paraId="4472086F" w14:textId="43DF47E2" w:rsidR="00356302" w:rsidRDefault="00214B6E" w:rsidP="00184DAE">
      <w:pPr>
        <w:spacing w:after="0" w:line="360" w:lineRule="auto"/>
        <w:contextualSpacing/>
        <w:rPr>
          <w:rFonts w:ascii="Century" w:eastAsia="Times New Roman" w:hAnsi="Century" w:cs="Times New Roman"/>
          <w:sz w:val="24"/>
          <w:szCs w:val="24"/>
        </w:rPr>
      </w:pPr>
      <w:r>
        <w:rPr>
          <w:rFonts w:ascii="Century" w:eastAsia="Times New Roman" w:hAnsi="Century" w:cs="Times New Roman"/>
          <w:sz w:val="24"/>
          <w:szCs w:val="24"/>
        </w:rPr>
        <w:t>From</w:t>
      </w:r>
      <w:r w:rsidR="001264D4">
        <w:rPr>
          <w:rFonts w:ascii="Century" w:eastAsia="Times New Roman" w:hAnsi="Century" w:cs="Times New Roman"/>
          <w:sz w:val="24"/>
          <w:szCs w:val="24"/>
        </w:rPr>
        <w:t xml:space="preserve"> the first day </w:t>
      </w:r>
      <w:r>
        <w:rPr>
          <w:rFonts w:ascii="Century" w:eastAsia="Times New Roman" w:hAnsi="Century" w:cs="Times New Roman"/>
          <w:sz w:val="24"/>
          <w:szCs w:val="24"/>
        </w:rPr>
        <w:t xml:space="preserve">they will begin the induction process with the setting manager and DSL </w:t>
      </w:r>
      <w:r w:rsidR="001264D4">
        <w:rPr>
          <w:rFonts w:ascii="Century" w:eastAsia="Times New Roman" w:hAnsi="Century" w:cs="Times New Roman"/>
          <w:sz w:val="24"/>
          <w:szCs w:val="24"/>
        </w:rPr>
        <w:t xml:space="preserve">and continues </w:t>
      </w:r>
      <w:r w:rsidR="00356302">
        <w:rPr>
          <w:rFonts w:ascii="Century" w:eastAsia="Times New Roman" w:hAnsi="Century" w:cs="Times New Roman"/>
          <w:sz w:val="24"/>
          <w:szCs w:val="24"/>
        </w:rPr>
        <w:t>throughout their probationary period</w:t>
      </w:r>
      <w:r w:rsidR="00356302" w:rsidRPr="00356302">
        <w:rPr>
          <w:rFonts w:ascii="Century" w:eastAsia="Times New Roman" w:hAnsi="Century" w:cs="Times New Roman"/>
          <w:sz w:val="24"/>
          <w:szCs w:val="24"/>
        </w:rPr>
        <w:t xml:space="preserve"> </w:t>
      </w:r>
      <w:r w:rsidR="00356302">
        <w:rPr>
          <w:rFonts w:ascii="Century" w:eastAsia="Times New Roman" w:hAnsi="Century" w:cs="Times New Roman"/>
          <w:sz w:val="24"/>
          <w:szCs w:val="24"/>
        </w:rPr>
        <w:t>to ensure we are maintaining high quality</w:t>
      </w:r>
      <w:r>
        <w:rPr>
          <w:rFonts w:ascii="Century" w:eastAsia="Times New Roman" w:hAnsi="Century" w:cs="Times New Roman"/>
          <w:sz w:val="24"/>
          <w:szCs w:val="24"/>
        </w:rPr>
        <w:t>, safe</w:t>
      </w:r>
      <w:r w:rsidR="00356302">
        <w:rPr>
          <w:rFonts w:ascii="Century" w:eastAsia="Times New Roman" w:hAnsi="Century" w:cs="Times New Roman"/>
          <w:sz w:val="24"/>
          <w:szCs w:val="24"/>
        </w:rPr>
        <w:t xml:space="preserve"> provision at all times. The induction may include mentoring, coaching</w:t>
      </w:r>
      <w:r>
        <w:rPr>
          <w:rFonts w:ascii="Century" w:eastAsia="Times New Roman" w:hAnsi="Century" w:cs="Times New Roman"/>
          <w:sz w:val="24"/>
          <w:szCs w:val="24"/>
        </w:rPr>
        <w:t>, supervision</w:t>
      </w:r>
      <w:r w:rsidR="00356302">
        <w:rPr>
          <w:rFonts w:ascii="Century" w:eastAsia="Times New Roman" w:hAnsi="Century" w:cs="Times New Roman"/>
          <w:sz w:val="24"/>
          <w:szCs w:val="24"/>
        </w:rPr>
        <w:t xml:space="preserve"> and training.</w:t>
      </w:r>
    </w:p>
    <w:p w14:paraId="65BA6536" w14:textId="67D03DB7" w:rsidR="00356302" w:rsidRDefault="00356302" w:rsidP="00184DAE">
      <w:pPr>
        <w:spacing w:after="0" w:line="360" w:lineRule="auto"/>
        <w:contextualSpacing/>
        <w:rPr>
          <w:rFonts w:ascii="Century" w:eastAsia="Times New Roman" w:hAnsi="Century" w:cs="Times New Roman"/>
          <w:b/>
          <w:sz w:val="24"/>
          <w:szCs w:val="24"/>
        </w:rPr>
      </w:pPr>
    </w:p>
    <w:p w14:paraId="3ADC910A" w14:textId="3AB4F444" w:rsidR="00214B6E" w:rsidRDefault="00214B6E" w:rsidP="00184DAE">
      <w:pPr>
        <w:spacing w:after="0" w:line="360" w:lineRule="auto"/>
        <w:contextualSpacing/>
        <w:rPr>
          <w:rFonts w:ascii="Century" w:eastAsia="Times New Roman" w:hAnsi="Century" w:cs="Times New Roman"/>
          <w:b/>
          <w:sz w:val="24"/>
          <w:szCs w:val="24"/>
        </w:rPr>
      </w:pPr>
    </w:p>
    <w:p w14:paraId="4B0BA10E" w14:textId="182E7373" w:rsidR="00214B6E" w:rsidRDefault="00214B6E" w:rsidP="00184DAE">
      <w:pPr>
        <w:spacing w:after="0" w:line="360" w:lineRule="auto"/>
        <w:contextualSpacing/>
        <w:rPr>
          <w:rFonts w:ascii="Century" w:eastAsia="Times New Roman" w:hAnsi="Century" w:cs="Times New Roman"/>
          <w:b/>
          <w:sz w:val="24"/>
          <w:szCs w:val="24"/>
        </w:rPr>
      </w:pPr>
    </w:p>
    <w:p w14:paraId="656AC7E3" w14:textId="77777777" w:rsidR="00214B6E" w:rsidRDefault="00214B6E" w:rsidP="00184DAE">
      <w:pPr>
        <w:spacing w:after="0" w:line="360" w:lineRule="auto"/>
        <w:contextualSpacing/>
        <w:rPr>
          <w:rFonts w:ascii="Century" w:eastAsia="Times New Roman" w:hAnsi="Century" w:cs="Times New Roman"/>
          <w:b/>
          <w:sz w:val="24"/>
          <w:szCs w:val="24"/>
        </w:rPr>
      </w:pPr>
    </w:p>
    <w:p w14:paraId="3AC9AF1F" w14:textId="601FBACB" w:rsidR="001264D4" w:rsidRDefault="001264D4" w:rsidP="00184DAE">
      <w:pPr>
        <w:spacing w:after="0" w:line="360" w:lineRule="auto"/>
        <w:contextualSpacing/>
        <w:rPr>
          <w:rFonts w:ascii="Century" w:eastAsia="Times New Roman" w:hAnsi="Century" w:cs="Times New Roman"/>
          <w:b/>
          <w:sz w:val="24"/>
          <w:szCs w:val="24"/>
        </w:rPr>
      </w:pPr>
      <w:r w:rsidRPr="001264D4">
        <w:rPr>
          <w:rFonts w:ascii="Century" w:eastAsia="Times New Roman" w:hAnsi="Century" w:cs="Times New Roman"/>
          <w:b/>
          <w:sz w:val="24"/>
          <w:szCs w:val="24"/>
        </w:rPr>
        <w:t>PROCEDURE</w:t>
      </w:r>
    </w:p>
    <w:p w14:paraId="3C4DEDFD" w14:textId="77777777" w:rsidR="00C955D1" w:rsidRPr="007632E1" w:rsidRDefault="00C955D1" w:rsidP="00184DAE">
      <w:pPr>
        <w:spacing w:after="0" w:line="360" w:lineRule="auto"/>
        <w:contextualSpacing/>
        <w:rPr>
          <w:rFonts w:ascii="Century" w:eastAsia="Times New Roman" w:hAnsi="Century" w:cs="Times New Roman"/>
          <w:b/>
          <w:sz w:val="16"/>
          <w:szCs w:val="16"/>
        </w:rPr>
      </w:pPr>
    </w:p>
    <w:p w14:paraId="14AFE080" w14:textId="77777777" w:rsidR="00C955D1" w:rsidRPr="00204C62" w:rsidRDefault="00C955D1" w:rsidP="00C955D1">
      <w:pPr>
        <w:pStyle w:val="ListParagraph"/>
        <w:numPr>
          <w:ilvl w:val="0"/>
          <w:numId w:val="6"/>
        </w:numPr>
        <w:spacing w:after="0" w:line="360" w:lineRule="auto"/>
        <w:rPr>
          <w:rFonts w:ascii="Century" w:eastAsia="Times New Roman" w:hAnsi="Century" w:cs="Times New Roman"/>
          <w:sz w:val="16"/>
          <w:szCs w:val="16"/>
        </w:rPr>
      </w:pPr>
      <w:r>
        <w:rPr>
          <w:rFonts w:ascii="Century" w:eastAsia="Times New Roman" w:hAnsi="Century" w:cs="Times New Roman"/>
          <w:sz w:val="24"/>
          <w:szCs w:val="24"/>
        </w:rPr>
        <w:t xml:space="preserve">New staff </w:t>
      </w:r>
      <w:r w:rsidRPr="00204C62">
        <w:rPr>
          <w:rFonts w:ascii="Century" w:eastAsia="Times New Roman" w:hAnsi="Century" w:cs="Times New Roman"/>
          <w:sz w:val="24"/>
          <w:szCs w:val="24"/>
        </w:rPr>
        <w:t>will be given an induction starter pack which will give information about our approach, our values and goals, the principles and aims of the nursery and the EYFS. It provide</w:t>
      </w:r>
      <w:r>
        <w:rPr>
          <w:rFonts w:ascii="Century" w:eastAsia="Times New Roman" w:hAnsi="Century" w:cs="Times New Roman"/>
          <w:sz w:val="24"/>
          <w:szCs w:val="24"/>
        </w:rPr>
        <w:t>s</w:t>
      </w:r>
      <w:r w:rsidRPr="00204C62">
        <w:rPr>
          <w:rFonts w:ascii="Century" w:eastAsia="Times New Roman" w:hAnsi="Century" w:cs="Times New Roman"/>
          <w:sz w:val="24"/>
          <w:szCs w:val="24"/>
        </w:rPr>
        <w:t xml:space="preserve"> </w:t>
      </w:r>
      <w:r>
        <w:rPr>
          <w:rFonts w:ascii="Century" w:eastAsia="Times New Roman" w:hAnsi="Century" w:cs="Times New Roman"/>
          <w:sz w:val="24"/>
          <w:szCs w:val="24"/>
        </w:rPr>
        <w:t xml:space="preserve">information on our staff code of conduct and </w:t>
      </w:r>
      <w:r w:rsidRPr="00204C62">
        <w:rPr>
          <w:rFonts w:ascii="Century" w:eastAsia="Times New Roman" w:hAnsi="Century" w:cs="Times New Roman"/>
          <w:sz w:val="24"/>
          <w:szCs w:val="24"/>
        </w:rPr>
        <w:t xml:space="preserve">core policies </w:t>
      </w:r>
      <w:r>
        <w:rPr>
          <w:rFonts w:ascii="Century" w:eastAsia="Times New Roman" w:hAnsi="Century" w:cs="Times New Roman"/>
          <w:sz w:val="24"/>
          <w:szCs w:val="24"/>
        </w:rPr>
        <w:t xml:space="preserve">such as </w:t>
      </w:r>
      <w:r w:rsidRPr="00204C62">
        <w:rPr>
          <w:rFonts w:ascii="Century" w:eastAsia="Times New Roman" w:hAnsi="Century" w:cs="Times New Roman"/>
          <w:sz w:val="24"/>
          <w:szCs w:val="24"/>
        </w:rPr>
        <w:t>child protection and safeguarding children,</w:t>
      </w:r>
      <w:r>
        <w:rPr>
          <w:rFonts w:ascii="Century" w:eastAsia="Times New Roman" w:hAnsi="Century" w:cs="Times New Roman"/>
          <w:sz w:val="24"/>
          <w:szCs w:val="24"/>
        </w:rPr>
        <w:t xml:space="preserve"> </w:t>
      </w:r>
      <w:r w:rsidRPr="00204C62">
        <w:rPr>
          <w:rFonts w:ascii="Century" w:eastAsia="Times New Roman" w:hAnsi="Century" w:cs="Times New Roman"/>
          <w:sz w:val="24"/>
          <w:szCs w:val="24"/>
        </w:rPr>
        <w:t>health and safety,</w:t>
      </w:r>
      <w:r>
        <w:rPr>
          <w:rFonts w:ascii="Century" w:eastAsia="Times New Roman" w:hAnsi="Century" w:cs="Times New Roman"/>
          <w:sz w:val="24"/>
          <w:szCs w:val="24"/>
        </w:rPr>
        <w:t xml:space="preserve"> and policies that support safeguarding acceptable use policies for online safety and mobile phones, whistle blowing,</w:t>
      </w:r>
      <w:r w:rsidRPr="00204C62">
        <w:rPr>
          <w:rFonts w:ascii="Century" w:eastAsia="Times New Roman" w:hAnsi="Century" w:cs="Times New Roman"/>
          <w:sz w:val="24"/>
          <w:szCs w:val="24"/>
        </w:rPr>
        <w:t xml:space="preserve"> equality and inclusion, how we support children with SEND, and </w:t>
      </w:r>
      <w:r>
        <w:rPr>
          <w:rFonts w:ascii="Century" w:eastAsia="Times New Roman" w:hAnsi="Century" w:cs="Times New Roman"/>
          <w:sz w:val="24"/>
          <w:szCs w:val="24"/>
        </w:rPr>
        <w:t xml:space="preserve">our </w:t>
      </w:r>
      <w:r w:rsidRPr="00204C62">
        <w:rPr>
          <w:rFonts w:ascii="Century" w:eastAsia="Times New Roman" w:hAnsi="Century" w:cs="Times New Roman"/>
          <w:sz w:val="24"/>
          <w:szCs w:val="24"/>
        </w:rPr>
        <w:t>behaviour management</w:t>
      </w:r>
      <w:r>
        <w:rPr>
          <w:rFonts w:ascii="Century" w:eastAsia="Times New Roman" w:hAnsi="Century" w:cs="Times New Roman"/>
          <w:sz w:val="24"/>
          <w:szCs w:val="24"/>
        </w:rPr>
        <w:t xml:space="preserve"> policy.</w:t>
      </w:r>
      <w:r w:rsidRPr="00204C62">
        <w:rPr>
          <w:rFonts w:ascii="Century" w:eastAsia="Times New Roman" w:hAnsi="Century" w:cs="Times New Roman"/>
          <w:sz w:val="24"/>
          <w:szCs w:val="24"/>
        </w:rPr>
        <w:t xml:space="preserve"> </w:t>
      </w:r>
    </w:p>
    <w:p w14:paraId="495D7282" w14:textId="77777777" w:rsidR="00204C62" w:rsidRPr="00204C62" w:rsidRDefault="00204C62" w:rsidP="00184DAE">
      <w:pPr>
        <w:spacing w:after="0" w:line="360" w:lineRule="auto"/>
        <w:rPr>
          <w:rFonts w:ascii="Century" w:eastAsia="Times New Roman" w:hAnsi="Century" w:cs="Times New Roman"/>
          <w:sz w:val="16"/>
          <w:szCs w:val="16"/>
        </w:rPr>
      </w:pPr>
    </w:p>
    <w:p w14:paraId="20FECFC7" w14:textId="0A02AA5F" w:rsidR="00A053E1" w:rsidRDefault="00544312" w:rsidP="00184DAE">
      <w:pPr>
        <w:pStyle w:val="ListParagraph"/>
        <w:numPr>
          <w:ilvl w:val="0"/>
          <w:numId w:val="6"/>
        </w:numPr>
        <w:spacing w:after="0" w:line="360" w:lineRule="auto"/>
        <w:rPr>
          <w:rFonts w:ascii="Century" w:eastAsia="Times New Roman" w:hAnsi="Century" w:cs="Times New Roman"/>
          <w:sz w:val="24"/>
          <w:szCs w:val="24"/>
        </w:rPr>
      </w:pPr>
      <w:r>
        <w:rPr>
          <w:rFonts w:ascii="Century" w:eastAsia="Times New Roman" w:hAnsi="Century" w:cs="Times New Roman"/>
          <w:sz w:val="24"/>
          <w:szCs w:val="24"/>
        </w:rPr>
        <w:t xml:space="preserve">As part of the initial recruitment procedure </w:t>
      </w:r>
      <w:r w:rsidR="007E2463">
        <w:rPr>
          <w:rFonts w:ascii="Century" w:eastAsia="Times New Roman" w:hAnsi="Century" w:cs="Times New Roman"/>
          <w:sz w:val="24"/>
          <w:szCs w:val="24"/>
        </w:rPr>
        <w:t xml:space="preserve">all </w:t>
      </w:r>
      <w:r>
        <w:rPr>
          <w:rFonts w:ascii="Century" w:eastAsia="Times New Roman" w:hAnsi="Century" w:cs="Times New Roman"/>
          <w:sz w:val="24"/>
          <w:szCs w:val="24"/>
        </w:rPr>
        <w:t xml:space="preserve">staff will be required to complete an enhanced DBS and their offer of employment or placement will be conditional on the DBS results and acceptable references and employment checks. </w:t>
      </w:r>
      <w:r w:rsidR="007E2463">
        <w:rPr>
          <w:rFonts w:ascii="Century" w:eastAsia="Times New Roman" w:hAnsi="Century" w:cs="Times New Roman"/>
          <w:sz w:val="24"/>
          <w:szCs w:val="24"/>
        </w:rPr>
        <w:t xml:space="preserve">Students must provide a current DBS certificate from their college. </w:t>
      </w:r>
      <w:r w:rsidR="00A053E1">
        <w:rPr>
          <w:rFonts w:ascii="Century" w:eastAsia="Times New Roman" w:hAnsi="Century" w:cs="Times New Roman"/>
          <w:sz w:val="24"/>
          <w:szCs w:val="24"/>
        </w:rPr>
        <w:t xml:space="preserve">They will also be asked to complete an employment </w:t>
      </w:r>
      <w:r>
        <w:rPr>
          <w:rFonts w:ascii="Century" w:eastAsia="Times New Roman" w:hAnsi="Century" w:cs="Times New Roman"/>
          <w:sz w:val="24"/>
          <w:szCs w:val="24"/>
        </w:rPr>
        <w:t xml:space="preserve">form </w:t>
      </w:r>
      <w:r w:rsidR="00A053E1">
        <w:rPr>
          <w:rFonts w:ascii="Century" w:eastAsia="Times New Roman" w:hAnsi="Century" w:cs="Times New Roman"/>
          <w:sz w:val="24"/>
          <w:szCs w:val="24"/>
        </w:rPr>
        <w:t xml:space="preserve">which provides the nursery with information regarding their </w:t>
      </w:r>
      <w:r w:rsidR="007E2463">
        <w:rPr>
          <w:rFonts w:ascii="Century" w:eastAsia="Times New Roman" w:hAnsi="Century" w:cs="Times New Roman"/>
          <w:sz w:val="24"/>
          <w:szCs w:val="24"/>
        </w:rPr>
        <w:t xml:space="preserve">health and </w:t>
      </w:r>
      <w:r w:rsidR="00A053E1">
        <w:rPr>
          <w:rFonts w:ascii="Century" w:eastAsia="Times New Roman" w:hAnsi="Century" w:cs="Times New Roman"/>
          <w:sz w:val="24"/>
          <w:szCs w:val="24"/>
        </w:rPr>
        <w:t>suitability for employment and working with young children.</w:t>
      </w:r>
    </w:p>
    <w:p w14:paraId="4E291EB8" w14:textId="77777777" w:rsidR="00C955D1" w:rsidRPr="00C955D1" w:rsidRDefault="00C955D1" w:rsidP="00C955D1">
      <w:pPr>
        <w:spacing w:after="0" w:line="360" w:lineRule="auto"/>
        <w:rPr>
          <w:rFonts w:ascii="Century" w:eastAsia="Times New Roman" w:hAnsi="Century" w:cs="Times New Roman"/>
          <w:sz w:val="16"/>
          <w:szCs w:val="16"/>
        </w:rPr>
      </w:pPr>
    </w:p>
    <w:p w14:paraId="13BDD934" w14:textId="0A63DF6C" w:rsidR="002E6808" w:rsidRDefault="00C955D1" w:rsidP="007E2463">
      <w:pPr>
        <w:pStyle w:val="ListParagraph"/>
        <w:numPr>
          <w:ilvl w:val="0"/>
          <w:numId w:val="6"/>
        </w:numPr>
        <w:spacing w:after="0" w:line="360" w:lineRule="auto"/>
        <w:rPr>
          <w:rFonts w:ascii="Century" w:eastAsia="Times New Roman" w:hAnsi="Century" w:cs="Times New Roman"/>
          <w:sz w:val="24"/>
          <w:szCs w:val="24"/>
        </w:rPr>
      </w:pPr>
      <w:r>
        <w:rPr>
          <w:rFonts w:ascii="Century" w:eastAsia="Times New Roman" w:hAnsi="Century" w:cs="Times New Roman"/>
          <w:sz w:val="24"/>
          <w:szCs w:val="24"/>
        </w:rPr>
        <w:t xml:space="preserve">When a new team member is offered a conditional place following a rigorous recruitment procedure a discussion will take place with the employee and the nursery Principal to establish and to clarify their understanding of the culture of the setting, our approach and the expectations placed on them and their proposed role. </w:t>
      </w:r>
    </w:p>
    <w:p w14:paraId="0195DBEF" w14:textId="77777777" w:rsidR="002E6808" w:rsidRPr="002E6808" w:rsidRDefault="002E6808" w:rsidP="002E6808">
      <w:pPr>
        <w:pStyle w:val="ListParagraph"/>
        <w:rPr>
          <w:rFonts w:ascii="Century" w:eastAsia="Times New Roman" w:hAnsi="Century" w:cs="Times New Roman"/>
          <w:sz w:val="24"/>
          <w:szCs w:val="24"/>
        </w:rPr>
      </w:pPr>
    </w:p>
    <w:p w14:paraId="347EDA9F" w14:textId="20945ED8" w:rsidR="002E6808" w:rsidRDefault="002E6808" w:rsidP="007E2463">
      <w:pPr>
        <w:pStyle w:val="ListParagraph"/>
        <w:numPr>
          <w:ilvl w:val="0"/>
          <w:numId w:val="6"/>
        </w:numPr>
        <w:spacing w:after="0" w:line="360" w:lineRule="auto"/>
        <w:rPr>
          <w:rFonts w:ascii="Century" w:eastAsia="Times New Roman" w:hAnsi="Century" w:cs="Times New Roman"/>
          <w:sz w:val="24"/>
          <w:szCs w:val="24"/>
        </w:rPr>
      </w:pPr>
      <w:r>
        <w:rPr>
          <w:rFonts w:ascii="Century" w:eastAsia="Times New Roman" w:hAnsi="Century" w:cs="Times New Roman"/>
          <w:sz w:val="24"/>
          <w:szCs w:val="24"/>
        </w:rPr>
        <w:t xml:space="preserve">It is made clear from the outset the setting has </w:t>
      </w:r>
      <w:r w:rsidR="00261524">
        <w:rPr>
          <w:rFonts w:ascii="Century" w:eastAsia="Times New Roman" w:hAnsi="Century" w:cs="Times New Roman"/>
          <w:sz w:val="24"/>
          <w:szCs w:val="24"/>
        </w:rPr>
        <w:t xml:space="preserve">clear </w:t>
      </w:r>
      <w:r>
        <w:rPr>
          <w:rFonts w:ascii="Century" w:eastAsia="Times New Roman" w:hAnsi="Century" w:cs="Times New Roman"/>
          <w:sz w:val="24"/>
          <w:szCs w:val="24"/>
        </w:rPr>
        <w:t>expectations of all staff, students and volunteers to conduct themselves in an appropriate manner both within the setting</w:t>
      </w:r>
      <w:r w:rsidR="00261524">
        <w:rPr>
          <w:rFonts w:ascii="Century" w:eastAsia="Times New Roman" w:hAnsi="Century" w:cs="Times New Roman"/>
          <w:sz w:val="24"/>
          <w:szCs w:val="24"/>
        </w:rPr>
        <w:t>, online</w:t>
      </w:r>
      <w:r>
        <w:rPr>
          <w:rFonts w:ascii="Century" w:eastAsia="Times New Roman" w:hAnsi="Century" w:cs="Times New Roman"/>
          <w:sz w:val="24"/>
          <w:szCs w:val="24"/>
        </w:rPr>
        <w:t xml:space="preserve"> and within their personal lives so as not to embarrass or bring the </w:t>
      </w:r>
      <w:r w:rsidR="00261524">
        <w:rPr>
          <w:rFonts w:ascii="Century" w:eastAsia="Times New Roman" w:hAnsi="Century" w:cs="Times New Roman"/>
          <w:sz w:val="24"/>
          <w:szCs w:val="24"/>
        </w:rPr>
        <w:t>good name of the Mulberry Bush</w:t>
      </w:r>
      <w:r>
        <w:rPr>
          <w:rFonts w:ascii="Century" w:eastAsia="Times New Roman" w:hAnsi="Century" w:cs="Times New Roman"/>
          <w:sz w:val="24"/>
          <w:szCs w:val="24"/>
        </w:rPr>
        <w:t xml:space="preserve"> into disrepute.</w:t>
      </w:r>
    </w:p>
    <w:p w14:paraId="75424C2C" w14:textId="77777777" w:rsidR="002E6808" w:rsidRPr="002E6808" w:rsidRDefault="002E6808" w:rsidP="002E6808">
      <w:pPr>
        <w:pStyle w:val="ListParagraph"/>
        <w:rPr>
          <w:rFonts w:ascii="Century" w:eastAsia="Times New Roman" w:hAnsi="Century" w:cs="Times New Roman"/>
          <w:sz w:val="16"/>
          <w:szCs w:val="16"/>
        </w:rPr>
      </w:pPr>
    </w:p>
    <w:p w14:paraId="393A357D" w14:textId="7707574D" w:rsidR="00C955D1" w:rsidRDefault="00C955D1" w:rsidP="007E2463">
      <w:pPr>
        <w:pStyle w:val="ListParagraph"/>
        <w:numPr>
          <w:ilvl w:val="0"/>
          <w:numId w:val="6"/>
        </w:numPr>
        <w:spacing w:after="0" w:line="360" w:lineRule="auto"/>
        <w:rPr>
          <w:rFonts w:ascii="Century" w:eastAsia="Times New Roman" w:hAnsi="Century" w:cs="Times New Roman"/>
          <w:sz w:val="24"/>
          <w:szCs w:val="24"/>
        </w:rPr>
      </w:pPr>
      <w:r>
        <w:rPr>
          <w:rFonts w:ascii="Century" w:eastAsia="Times New Roman" w:hAnsi="Century" w:cs="Times New Roman"/>
          <w:sz w:val="24"/>
          <w:szCs w:val="24"/>
        </w:rPr>
        <w:t>They will be invited to spend a day with us to meet the rest of the team and the children. We will give and ask for feedback as we want them to feel valued and involved in the decision-making process from the outset.</w:t>
      </w:r>
    </w:p>
    <w:p w14:paraId="5C773F3C" w14:textId="77777777" w:rsidR="00261524" w:rsidRPr="00261524" w:rsidRDefault="00261524" w:rsidP="00261524">
      <w:pPr>
        <w:pStyle w:val="ListParagraph"/>
        <w:rPr>
          <w:rFonts w:ascii="Century" w:eastAsia="Times New Roman" w:hAnsi="Century" w:cs="Times New Roman"/>
          <w:sz w:val="24"/>
          <w:szCs w:val="24"/>
        </w:rPr>
      </w:pPr>
    </w:p>
    <w:p w14:paraId="6A75C401" w14:textId="77777777" w:rsidR="00A84F35" w:rsidRPr="00A84F35" w:rsidRDefault="00A84F35" w:rsidP="00184DAE">
      <w:pPr>
        <w:spacing w:after="0" w:line="360" w:lineRule="auto"/>
        <w:rPr>
          <w:rFonts w:ascii="Century" w:eastAsia="Times New Roman" w:hAnsi="Century" w:cs="Times New Roman"/>
          <w:sz w:val="16"/>
          <w:szCs w:val="16"/>
        </w:rPr>
      </w:pPr>
    </w:p>
    <w:p w14:paraId="33BCC5B3" w14:textId="77777777" w:rsidR="002E6808" w:rsidRDefault="007E2463" w:rsidP="00184DAE">
      <w:pPr>
        <w:pStyle w:val="ListParagraph"/>
        <w:numPr>
          <w:ilvl w:val="0"/>
          <w:numId w:val="6"/>
        </w:numPr>
        <w:spacing w:after="0" w:line="360" w:lineRule="auto"/>
        <w:rPr>
          <w:rFonts w:ascii="Century" w:eastAsia="Times New Roman" w:hAnsi="Century" w:cs="Times New Roman"/>
          <w:sz w:val="24"/>
          <w:szCs w:val="24"/>
        </w:rPr>
      </w:pPr>
      <w:r>
        <w:rPr>
          <w:rFonts w:ascii="Century" w:eastAsia="Times New Roman" w:hAnsi="Century" w:cs="Times New Roman"/>
          <w:sz w:val="24"/>
          <w:szCs w:val="24"/>
        </w:rPr>
        <w:t>The induction process for n</w:t>
      </w:r>
      <w:r w:rsidR="00A84F35">
        <w:rPr>
          <w:rFonts w:ascii="Century" w:eastAsia="Times New Roman" w:hAnsi="Century" w:cs="Times New Roman"/>
          <w:sz w:val="24"/>
          <w:szCs w:val="24"/>
        </w:rPr>
        <w:t xml:space="preserve">ew staff will </w:t>
      </w:r>
      <w:r>
        <w:rPr>
          <w:rFonts w:ascii="Century" w:eastAsia="Times New Roman" w:hAnsi="Century" w:cs="Times New Roman"/>
          <w:sz w:val="24"/>
          <w:szCs w:val="24"/>
        </w:rPr>
        <w:t xml:space="preserve">include </w:t>
      </w:r>
      <w:r w:rsidR="00204C62">
        <w:rPr>
          <w:rFonts w:ascii="Century" w:eastAsia="Times New Roman" w:hAnsi="Century" w:cs="Times New Roman"/>
          <w:sz w:val="24"/>
          <w:szCs w:val="24"/>
        </w:rPr>
        <w:t xml:space="preserve">key information regarding </w:t>
      </w:r>
    </w:p>
    <w:p w14:paraId="493158F9" w14:textId="1BD4118E" w:rsidR="007E2463" w:rsidRDefault="00204C62" w:rsidP="00261524">
      <w:pPr>
        <w:spacing w:after="0" w:line="360" w:lineRule="auto"/>
        <w:ind w:left="709"/>
        <w:rPr>
          <w:rFonts w:ascii="Century" w:eastAsia="Times New Roman" w:hAnsi="Century" w:cs="Times New Roman"/>
          <w:sz w:val="24"/>
          <w:szCs w:val="24"/>
        </w:rPr>
      </w:pPr>
      <w:r w:rsidRPr="002E6808">
        <w:rPr>
          <w:rFonts w:ascii="Century" w:eastAsia="Times New Roman" w:hAnsi="Century" w:cs="Times New Roman"/>
          <w:sz w:val="24"/>
          <w:szCs w:val="24"/>
        </w:rPr>
        <w:t xml:space="preserve">H &amp; S, risk assessment, evacuation </w:t>
      </w:r>
      <w:r w:rsidR="007E2463" w:rsidRPr="002E6808">
        <w:rPr>
          <w:rFonts w:ascii="Century" w:eastAsia="Times New Roman" w:hAnsi="Century" w:cs="Times New Roman"/>
          <w:sz w:val="24"/>
          <w:szCs w:val="24"/>
        </w:rPr>
        <w:t xml:space="preserve">and lock down </w:t>
      </w:r>
      <w:r w:rsidR="00C955D1" w:rsidRPr="002E6808">
        <w:rPr>
          <w:rFonts w:ascii="Century" w:eastAsia="Times New Roman" w:hAnsi="Century" w:cs="Times New Roman"/>
          <w:sz w:val="24"/>
          <w:szCs w:val="24"/>
        </w:rPr>
        <w:t>procedures, confidentiality</w:t>
      </w:r>
      <w:r w:rsidR="007E2463" w:rsidRPr="002E6808">
        <w:rPr>
          <w:rFonts w:ascii="Century" w:eastAsia="Times New Roman" w:hAnsi="Century" w:cs="Times New Roman"/>
          <w:sz w:val="24"/>
          <w:szCs w:val="24"/>
        </w:rPr>
        <w:t>, GDPR</w:t>
      </w:r>
      <w:r w:rsidR="000A44A4" w:rsidRPr="002E6808">
        <w:rPr>
          <w:rFonts w:ascii="Century" w:eastAsia="Times New Roman" w:hAnsi="Century" w:cs="Times New Roman"/>
          <w:sz w:val="24"/>
          <w:szCs w:val="24"/>
        </w:rPr>
        <w:t xml:space="preserve"> and Data protection, </w:t>
      </w:r>
      <w:r w:rsidR="007E2463" w:rsidRPr="002E6808">
        <w:rPr>
          <w:rFonts w:ascii="Century" w:eastAsia="Times New Roman" w:hAnsi="Century" w:cs="Times New Roman"/>
          <w:sz w:val="24"/>
          <w:szCs w:val="24"/>
        </w:rPr>
        <w:t xml:space="preserve">online safety, the setting </w:t>
      </w:r>
      <w:r w:rsidRPr="002E6808">
        <w:rPr>
          <w:rFonts w:ascii="Century" w:eastAsia="Times New Roman" w:hAnsi="Century" w:cs="Times New Roman"/>
          <w:sz w:val="24"/>
          <w:szCs w:val="24"/>
        </w:rPr>
        <w:t xml:space="preserve">safeguarding </w:t>
      </w:r>
      <w:r w:rsidR="00544312" w:rsidRPr="002E6808">
        <w:rPr>
          <w:rFonts w:ascii="Century" w:eastAsia="Times New Roman" w:hAnsi="Century" w:cs="Times New Roman"/>
          <w:sz w:val="24"/>
          <w:szCs w:val="24"/>
        </w:rPr>
        <w:t xml:space="preserve">arrangements </w:t>
      </w:r>
      <w:r w:rsidR="007E2463" w:rsidRPr="002E6808">
        <w:rPr>
          <w:rFonts w:ascii="Century" w:eastAsia="Times New Roman" w:hAnsi="Century" w:cs="Times New Roman"/>
          <w:sz w:val="24"/>
          <w:szCs w:val="24"/>
        </w:rPr>
        <w:t xml:space="preserve">and their personal responsibility regarding child protection </w:t>
      </w:r>
      <w:r w:rsidRPr="002E6808">
        <w:rPr>
          <w:rFonts w:ascii="Century" w:eastAsia="Times New Roman" w:hAnsi="Century" w:cs="Times New Roman"/>
          <w:sz w:val="24"/>
          <w:szCs w:val="24"/>
        </w:rPr>
        <w:t>and security</w:t>
      </w:r>
      <w:r w:rsidR="007E2463" w:rsidRPr="002E6808">
        <w:rPr>
          <w:rFonts w:ascii="Century" w:eastAsia="Times New Roman" w:hAnsi="Century" w:cs="Times New Roman"/>
          <w:sz w:val="24"/>
          <w:szCs w:val="24"/>
        </w:rPr>
        <w:t xml:space="preserve"> procedures</w:t>
      </w:r>
      <w:r w:rsidR="00544312" w:rsidRPr="002E6808">
        <w:rPr>
          <w:rFonts w:ascii="Century" w:eastAsia="Times New Roman" w:hAnsi="Century" w:cs="Times New Roman"/>
          <w:sz w:val="24"/>
          <w:szCs w:val="24"/>
        </w:rPr>
        <w:t xml:space="preserve">. </w:t>
      </w:r>
    </w:p>
    <w:p w14:paraId="31B247D5" w14:textId="77777777" w:rsidR="00261524" w:rsidRPr="00261524" w:rsidRDefault="00261524" w:rsidP="00261524">
      <w:pPr>
        <w:spacing w:after="0" w:line="360" w:lineRule="auto"/>
        <w:ind w:left="709"/>
        <w:rPr>
          <w:rFonts w:ascii="Century" w:eastAsia="Times New Roman" w:hAnsi="Century" w:cs="Times New Roman"/>
          <w:sz w:val="16"/>
          <w:szCs w:val="16"/>
        </w:rPr>
      </w:pPr>
    </w:p>
    <w:p w14:paraId="26E91C27" w14:textId="55D1D805" w:rsidR="00204C62" w:rsidRDefault="00544312" w:rsidP="007E2463">
      <w:pPr>
        <w:pStyle w:val="ListParagraph"/>
        <w:numPr>
          <w:ilvl w:val="0"/>
          <w:numId w:val="6"/>
        </w:numPr>
        <w:spacing w:after="0" w:line="360" w:lineRule="auto"/>
        <w:rPr>
          <w:rFonts w:ascii="Century" w:eastAsia="Times New Roman" w:hAnsi="Century" w:cs="Times New Roman"/>
          <w:sz w:val="24"/>
          <w:szCs w:val="24"/>
        </w:rPr>
      </w:pPr>
      <w:r>
        <w:rPr>
          <w:rFonts w:ascii="Century" w:eastAsia="Times New Roman" w:hAnsi="Century" w:cs="Times New Roman"/>
          <w:sz w:val="24"/>
          <w:szCs w:val="24"/>
        </w:rPr>
        <w:t xml:space="preserve">They will be given </w:t>
      </w:r>
      <w:r w:rsidR="00A84F35">
        <w:rPr>
          <w:rFonts w:ascii="Century" w:eastAsia="Times New Roman" w:hAnsi="Century" w:cs="Times New Roman"/>
          <w:sz w:val="24"/>
          <w:szCs w:val="24"/>
        </w:rPr>
        <w:t>a tour of the setting</w:t>
      </w:r>
      <w:r w:rsidR="007E2463">
        <w:rPr>
          <w:rFonts w:ascii="Century" w:eastAsia="Times New Roman" w:hAnsi="Century" w:cs="Times New Roman"/>
          <w:sz w:val="24"/>
          <w:szCs w:val="24"/>
        </w:rPr>
        <w:t xml:space="preserve"> on their first day</w:t>
      </w:r>
      <w:r w:rsidR="00A84F35">
        <w:rPr>
          <w:rFonts w:ascii="Century" w:eastAsia="Times New Roman" w:hAnsi="Century" w:cs="Times New Roman"/>
          <w:sz w:val="24"/>
          <w:szCs w:val="24"/>
        </w:rPr>
        <w:t>, introduced to the team</w:t>
      </w:r>
      <w:r w:rsidR="007E2463">
        <w:rPr>
          <w:rFonts w:ascii="Century" w:eastAsia="Times New Roman" w:hAnsi="Century" w:cs="Times New Roman"/>
          <w:sz w:val="24"/>
          <w:szCs w:val="24"/>
        </w:rPr>
        <w:t xml:space="preserve"> and parents where possible</w:t>
      </w:r>
      <w:r w:rsidR="00A84F35">
        <w:rPr>
          <w:rFonts w:ascii="Century" w:eastAsia="Times New Roman" w:hAnsi="Century" w:cs="Times New Roman"/>
          <w:sz w:val="24"/>
          <w:szCs w:val="24"/>
        </w:rPr>
        <w:t>, shown all areas and information about staff deployment</w:t>
      </w:r>
      <w:r w:rsidR="00204C62" w:rsidRPr="00204C62">
        <w:rPr>
          <w:rFonts w:ascii="Century" w:eastAsia="Times New Roman" w:hAnsi="Century" w:cs="Times New Roman"/>
          <w:sz w:val="24"/>
          <w:szCs w:val="24"/>
        </w:rPr>
        <w:t xml:space="preserve"> </w:t>
      </w:r>
      <w:r w:rsidR="00204C62">
        <w:rPr>
          <w:rFonts w:ascii="Century" w:eastAsia="Times New Roman" w:hAnsi="Century" w:cs="Times New Roman"/>
          <w:sz w:val="24"/>
          <w:szCs w:val="24"/>
        </w:rPr>
        <w:t>to ensure they are aware of and understand their personal responsibility to ensure the children’s safety and wellbeing at all times</w:t>
      </w:r>
      <w:r>
        <w:rPr>
          <w:rFonts w:ascii="Century" w:eastAsia="Times New Roman" w:hAnsi="Century" w:cs="Times New Roman"/>
          <w:sz w:val="24"/>
          <w:szCs w:val="24"/>
        </w:rPr>
        <w:t xml:space="preserve"> and know how to report and to who should they have any concerns</w:t>
      </w:r>
      <w:r w:rsidR="007E2463">
        <w:rPr>
          <w:rFonts w:ascii="Century" w:eastAsia="Times New Roman" w:hAnsi="Century" w:cs="Times New Roman"/>
          <w:sz w:val="24"/>
          <w:szCs w:val="24"/>
        </w:rPr>
        <w:t xml:space="preserve"> and how to escalate concerns if they are not satisfied with action taken</w:t>
      </w:r>
      <w:r w:rsidR="00204C62">
        <w:rPr>
          <w:rFonts w:ascii="Century" w:eastAsia="Times New Roman" w:hAnsi="Century" w:cs="Times New Roman"/>
          <w:sz w:val="24"/>
          <w:szCs w:val="24"/>
        </w:rPr>
        <w:t>.</w:t>
      </w:r>
    </w:p>
    <w:p w14:paraId="54925616" w14:textId="77777777" w:rsidR="007E2463" w:rsidRPr="007E2463" w:rsidRDefault="007E2463" w:rsidP="007E2463">
      <w:pPr>
        <w:spacing w:after="0" w:line="360" w:lineRule="auto"/>
        <w:rPr>
          <w:rFonts w:ascii="Century" w:eastAsia="Times New Roman" w:hAnsi="Century" w:cs="Times New Roman"/>
          <w:sz w:val="16"/>
          <w:szCs w:val="16"/>
        </w:rPr>
      </w:pPr>
    </w:p>
    <w:p w14:paraId="6DC06BBC" w14:textId="5E8043E8" w:rsidR="00544312" w:rsidRPr="009C65C4" w:rsidRDefault="0027387F" w:rsidP="009C65C4">
      <w:pPr>
        <w:pStyle w:val="ListParagraph"/>
        <w:numPr>
          <w:ilvl w:val="0"/>
          <w:numId w:val="6"/>
        </w:numPr>
        <w:spacing w:after="0" w:line="360" w:lineRule="auto"/>
        <w:rPr>
          <w:rFonts w:ascii="Century" w:eastAsia="Times New Roman" w:hAnsi="Century" w:cs="Times New Roman"/>
          <w:sz w:val="24"/>
          <w:szCs w:val="24"/>
        </w:rPr>
      </w:pPr>
      <w:r>
        <w:rPr>
          <w:rFonts w:ascii="Century" w:eastAsia="Times New Roman" w:hAnsi="Century" w:cs="Times New Roman"/>
          <w:sz w:val="24"/>
          <w:szCs w:val="24"/>
        </w:rPr>
        <w:t xml:space="preserve">An induction check list will be </w:t>
      </w:r>
      <w:r w:rsidR="00544312">
        <w:rPr>
          <w:rFonts w:ascii="Century" w:eastAsia="Times New Roman" w:hAnsi="Century" w:cs="Times New Roman"/>
          <w:sz w:val="24"/>
          <w:szCs w:val="24"/>
        </w:rPr>
        <w:t xml:space="preserve">completed </w:t>
      </w:r>
      <w:r>
        <w:rPr>
          <w:rFonts w:ascii="Century" w:eastAsia="Times New Roman" w:hAnsi="Century" w:cs="Times New Roman"/>
          <w:sz w:val="24"/>
          <w:szCs w:val="24"/>
        </w:rPr>
        <w:t>to ensure we have a record of all areas covered.</w:t>
      </w:r>
    </w:p>
    <w:p w14:paraId="3D259BE1" w14:textId="77777777" w:rsidR="00193E6B" w:rsidRPr="00204C62" w:rsidRDefault="00193E6B" w:rsidP="00184DAE">
      <w:pPr>
        <w:pStyle w:val="ListParagraph"/>
        <w:spacing w:line="360" w:lineRule="auto"/>
        <w:rPr>
          <w:rFonts w:ascii="Century" w:eastAsia="Times New Roman" w:hAnsi="Century" w:cs="Times New Roman"/>
          <w:sz w:val="16"/>
          <w:szCs w:val="16"/>
        </w:rPr>
      </w:pPr>
    </w:p>
    <w:p w14:paraId="66D9E359" w14:textId="694A783C" w:rsidR="00193E6B" w:rsidRPr="00204C62" w:rsidRDefault="00544312" w:rsidP="00184DAE">
      <w:pPr>
        <w:pStyle w:val="ListParagraph"/>
        <w:numPr>
          <w:ilvl w:val="0"/>
          <w:numId w:val="6"/>
        </w:numPr>
        <w:spacing w:after="0" w:line="360" w:lineRule="auto"/>
        <w:rPr>
          <w:rFonts w:ascii="Century" w:eastAsia="Times New Roman" w:hAnsi="Century" w:cs="Times New Roman"/>
          <w:sz w:val="24"/>
          <w:szCs w:val="24"/>
        </w:rPr>
      </w:pPr>
      <w:r>
        <w:rPr>
          <w:rFonts w:ascii="Century" w:eastAsia="Times New Roman" w:hAnsi="Century" w:cs="Times New Roman"/>
          <w:sz w:val="24"/>
          <w:szCs w:val="24"/>
        </w:rPr>
        <w:t>New staff will be i</w:t>
      </w:r>
      <w:r w:rsidR="00204C62">
        <w:rPr>
          <w:rFonts w:ascii="Century" w:eastAsia="Times New Roman" w:hAnsi="Century" w:cs="Times New Roman"/>
          <w:sz w:val="24"/>
          <w:szCs w:val="24"/>
        </w:rPr>
        <w:t xml:space="preserve">nformed of nursery </w:t>
      </w:r>
      <w:r>
        <w:rPr>
          <w:rFonts w:ascii="Century" w:eastAsia="Times New Roman" w:hAnsi="Century" w:cs="Times New Roman"/>
          <w:sz w:val="24"/>
          <w:szCs w:val="24"/>
        </w:rPr>
        <w:t xml:space="preserve">staff positions and </w:t>
      </w:r>
      <w:r w:rsidR="00204C62">
        <w:rPr>
          <w:rFonts w:ascii="Century" w:eastAsia="Times New Roman" w:hAnsi="Century" w:cs="Times New Roman"/>
          <w:sz w:val="24"/>
          <w:szCs w:val="24"/>
        </w:rPr>
        <w:t xml:space="preserve">roles: </w:t>
      </w:r>
      <w:r>
        <w:rPr>
          <w:rFonts w:ascii="Century" w:eastAsia="Times New Roman" w:hAnsi="Century" w:cs="Times New Roman"/>
          <w:sz w:val="24"/>
          <w:szCs w:val="24"/>
        </w:rPr>
        <w:t>DSL (s)</w:t>
      </w:r>
      <w:r w:rsidR="00204C62">
        <w:rPr>
          <w:rFonts w:ascii="Century" w:eastAsia="Times New Roman" w:hAnsi="Century" w:cs="Times New Roman"/>
          <w:sz w:val="24"/>
          <w:szCs w:val="24"/>
        </w:rPr>
        <w:t>, H &amp; S officer, SENCO</w:t>
      </w:r>
      <w:r w:rsidR="00193E6B">
        <w:rPr>
          <w:rFonts w:ascii="Century" w:eastAsia="Times New Roman" w:hAnsi="Century" w:cs="Times New Roman"/>
          <w:sz w:val="24"/>
          <w:szCs w:val="24"/>
        </w:rPr>
        <w:t>, Equality and Incl</w:t>
      </w:r>
      <w:r w:rsidR="00204C62">
        <w:rPr>
          <w:rFonts w:ascii="Century" w:eastAsia="Times New Roman" w:hAnsi="Century" w:cs="Times New Roman"/>
          <w:sz w:val="24"/>
          <w:szCs w:val="24"/>
        </w:rPr>
        <w:t>usion development coordinator, Speech and L</w:t>
      </w:r>
      <w:r w:rsidR="00193E6B">
        <w:rPr>
          <w:rFonts w:ascii="Century" w:eastAsia="Times New Roman" w:hAnsi="Century" w:cs="Times New Roman"/>
          <w:sz w:val="24"/>
          <w:szCs w:val="24"/>
        </w:rPr>
        <w:t>anguage coordinator, behaviour management coordinator.</w:t>
      </w:r>
      <w:r w:rsidR="00204C62">
        <w:rPr>
          <w:rFonts w:ascii="Century" w:eastAsia="Times New Roman" w:hAnsi="Century" w:cs="Times New Roman"/>
          <w:sz w:val="24"/>
          <w:szCs w:val="24"/>
        </w:rPr>
        <w:t xml:space="preserve"> </w:t>
      </w:r>
      <w:r w:rsidR="000A44A4">
        <w:rPr>
          <w:rFonts w:ascii="Century" w:eastAsia="Times New Roman" w:hAnsi="Century" w:cs="Times New Roman"/>
          <w:sz w:val="24"/>
          <w:szCs w:val="24"/>
        </w:rPr>
        <w:t xml:space="preserve">All staff that have </w:t>
      </w:r>
      <w:r w:rsidR="00617159">
        <w:rPr>
          <w:rFonts w:ascii="Century" w:eastAsia="Times New Roman" w:hAnsi="Century" w:cs="Times New Roman"/>
          <w:sz w:val="24"/>
          <w:szCs w:val="24"/>
        </w:rPr>
        <w:t xml:space="preserve">relevant </w:t>
      </w:r>
      <w:r w:rsidR="000A44A4">
        <w:rPr>
          <w:rFonts w:ascii="Century" w:eastAsia="Times New Roman" w:hAnsi="Century" w:cs="Times New Roman"/>
          <w:sz w:val="24"/>
          <w:szCs w:val="24"/>
        </w:rPr>
        <w:t>emergency paediatric first aid and Appointed person training</w:t>
      </w:r>
      <w:r w:rsidR="00617159">
        <w:rPr>
          <w:rFonts w:ascii="Century" w:eastAsia="Times New Roman" w:hAnsi="Century" w:cs="Times New Roman"/>
          <w:sz w:val="24"/>
          <w:szCs w:val="24"/>
        </w:rPr>
        <w:t xml:space="preserve">. Staff deployment and ratios. </w:t>
      </w:r>
    </w:p>
    <w:p w14:paraId="4FF3BAA7" w14:textId="77777777" w:rsidR="00A84F35" w:rsidRPr="00A84F35" w:rsidRDefault="00A84F35" w:rsidP="00184DAE">
      <w:pPr>
        <w:pStyle w:val="ListParagraph"/>
        <w:spacing w:line="360" w:lineRule="auto"/>
        <w:rPr>
          <w:rFonts w:ascii="Century" w:eastAsia="Times New Roman" w:hAnsi="Century" w:cs="Times New Roman"/>
          <w:sz w:val="16"/>
          <w:szCs w:val="16"/>
        </w:rPr>
      </w:pPr>
    </w:p>
    <w:p w14:paraId="4FA11CC6" w14:textId="7FAC9331" w:rsidR="000A44A4" w:rsidRDefault="00A84F35" w:rsidP="00184DAE">
      <w:pPr>
        <w:pStyle w:val="ListParagraph"/>
        <w:numPr>
          <w:ilvl w:val="0"/>
          <w:numId w:val="6"/>
        </w:numPr>
        <w:spacing w:after="0" w:line="360" w:lineRule="auto"/>
        <w:rPr>
          <w:rFonts w:ascii="Century" w:eastAsia="Times New Roman" w:hAnsi="Century" w:cs="Times New Roman"/>
          <w:sz w:val="24"/>
          <w:szCs w:val="24"/>
        </w:rPr>
      </w:pPr>
      <w:r w:rsidRPr="00A84F35">
        <w:rPr>
          <w:rFonts w:ascii="Century" w:eastAsia="Times New Roman" w:hAnsi="Century" w:cs="Times New Roman"/>
          <w:sz w:val="24"/>
          <w:szCs w:val="24"/>
        </w:rPr>
        <w:t xml:space="preserve">They will be </w:t>
      </w:r>
      <w:r w:rsidR="007E2463">
        <w:rPr>
          <w:rFonts w:ascii="Century" w:eastAsia="Times New Roman" w:hAnsi="Century" w:cs="Times New Roman"/>
          <w:sz w:val="24"/>
          <w:szCs w:val="24"/>
        </w:rPr>
        <w:t>informed of children with SEND, one plans, Children with allergies/intolerances or health conditions and their care plans. S</w:t>
      </w:r>
      <w:r w:rsidRPr="00A84F35">
        <w:rPr>
          <w:rFonts w:ascii="Century" w:eastAsia="Times New Roman" w:hAnsi="Century" w:cs="Times New Roman"/>
          <w:sz w:val="24"/>
          <w:szCs w:val="24"/>
        </w:rPr>
        <w:t>hown</w:t>
      </w:r>
      <w:r w:rsidR="000A44A4">
        <w:rPr>
          <w:rFonts w:ascii="Century" w:eastAsia="Times New Roman" w:hAnsi="Century" w:cs="Times New Roman"/>
          <w:sz w:val="24"/>
          <w:szCs w:val="24"/>
        </w:rPr>
        <w:t xml:space="preserve"> where</w:t>
      </w:r>
      <w:r w:rsidRPr="00A84F35">
        <w:rPr>
          <w:rFonts w:ascii="Century" w:eastAsia="Times New Roman" w:hAnsi="Century" w:cs="Times New Roman"/>
          <w:sz w:val="24"/>
          <w:szCs w:val="24"/>
        </w:rPr>
        <w:t xml:space="preserve"> </w:t>
      </w:r>
      <w:r w:rsidR="000A44A4">
        <w:rPr>
          <w:rFonts w:ascii="Century" w:eastAsia="Times New Roman" w:hAnsi="Century" w:cs="Times New Roman"/>
          <w:sz w:val="24"/>
          <w:szCs w:val="24"/>
        </w:rPr>
        <w:t>emergency medication is located.</w:t>
      </w:r>
      <w:r w:rsidR="000A44A4" w:rsidRPr="00A84F35">
        <w:rPr>
          <w:rFonts w:ascii="Century" w:eastAsia="Times New Roman" w:hAnsi="Century" w:cs="Times New Roman"/>
          <w:sz w:val="24"/>
          <w:szCs w:val="24"/>
        </w:rPr>
        <w:t xml:space="preserve"> </w:t>
      </w:r>
    </w:p>
    <w:p w14:paraId="4C44E724" w14:textId="77777777" w:rsidR="007E2463" w:rsidRPr="007E2463" w:rsidRDefault="007E2463" w:rsidP="007E2463">
      <w:pPr>
        <w:pStyle w:val="ListParagraph"/>
        <w:rPr>
          <w:rFonts w:ascii="Century" w:eastAsia="Times New Roman" w:hAnsi="Century" w:cs="Times New Roman"/>
          <w:sz w:val="24"/>
          <w:szCs w:val="24"/>
        </w:rPr>
      </w:pPr>
    </w:p>
    <w:p w14:paraId="1A97CA9F" w14:textId="2E3264AF" w:rsidR="007E2463" w:rsidRDefault="007E2463" w:rsidP="00184DAE">
      <w:pPr>
        <w:pStyle w:val="ListParagraph"/>
        <w:numPr>
          <w:ilvl w:val="0"/>
          <w:numId w:val="6"/>
        </w:numPr>
        <w:spacing w:after="0" w:line="360" w:lineRule="auto"/>
        <w:rPr>
          <w:rFonts w:ascii="Century" w:eastAsia="Times New Roman" w:hAnsi="Century" w:cs="Times New Roman"/>
          <w:sz w:val="24"/>
          <w:szCs w:val="24"/>
        </w:rPr>
      </w:pPr>
      <w:r>
        <w:rPr>
          <w:rFonts w:ascii="Century" w:eastAsia="Times New Roman" w:hAnsi="Century" w:cs="Times New Roman"/>
          <w:sz w:val="24"/>
          <w:szCs w:val="24"/>
        </w:rPr>
        <w:t xml:space="preserve">Shown where </w:t>
      </w:r>
      <w:r>
        <w:rPr>
          <w:rFonts w:ascii="Century" w:eastAsia="Times New Roman" w:hAnsi="Century" w:cs="Times New Roman"/>
          <w:sz w:val="24"/>
          <w:szCs w:val="24"/>
        </w:rPr>
        <w:t xml:space="preserve">the staff accident/incident report book, first aid </w:t>
      </w:r>
      <w:r>
        <w:rPr>
          <w:rFonts w:ascii="Century" w:eastAsia="Times New Roman" w:hAnsi="Century" w:cs="Times New Roman"/>
          <w:sz w:val="24"/>
          <w:szCs w:val="24"/>
        </w:rPr>
        <w:t>boxes are stored. Told when and how and who to report any accidents and incidents involving the children.</w:t>
      </w:r>
    </w:p>
    <w:p w14:paraId="57044787" w14:textId="77777777" w:rsidR="00261524" w:rsidRPr="00261524" w:rsidRDefault="00261524" w:rsidP="00261524">
      <w:pPr>
        <w:pStyle w:val="ListParagraph"/>
        <w:rPr>
          <w:rFonts w:ascii="Century" w:eastAsia="Times New Roman" w:hAnsi="Century" w:cs="Times New Roman"/>
          <w:sz w:val="24"/>
          <w:szCs w:val="24"/>
        </w:rPr>
      </w:pPr>
    </w:p>
    <w:p w14:paraId="2D189F2B" w14:textId="77777777" w:rsidR="00261524" w:rsidRDefault="00261524" w:rsidP="00261524">
      <w:pPr>
        <w:pStyle w:val="ListParagraph"/>
        <w:numPr>
          <w:ilvl w:val="0"/>
          <w:numId w:val="6"/>
        </w:numPr>
        <w:spacing w:after="0" w:line="360" w:lineRule="auto"/>
        <w:rPr>
          <w:rFonts w:ascii="Century" w:eastAsia="Times New Roman" w:hAnsi="Century" w:cs="Times New Roman"/>
          <w:sz w:val="24"/>
          <w:szCs w:val="24"/>
        </w:rPr>
      </w:pPr>
      <w:r>
        <w:rPr>
          <w:rFonts w:ascii="Century" w:eastAsia="Times New Roman" w:hAnsi="Century" w:cs="Times New Roman"/>
          <w:sz w:val="24"/>
          <w:szCs w:val="24"/>
        </w:rPr>
        <w:t xml:space="preserve">New staff are given a Job description and a contract of employment. </w:t>
      </w:r>
    </w:p>
    <w:p w14:paraId="5E4D5009" w14:textId="77777777" w:rsidR="00261524" w:rsidRDefault="00261524" w:rsidP="00261524">
      <w:pPr>
        <w:pStyle w:val="ListParagraph"/>
        <w:spacing w:after="0" w:line="360" w:lineRule="auto"/>
        <w:rPr>
          <w:rFonts w:ascii="Century" w:eastAsia="Times New Roman" w:hAnsi="Century" w:cs="Times New Roman"/>
          <w:sz w:val="24"/>
          <w:szCs w:val="24"/>
        </w:rPr>
      </w:pPr>
    </w:p>
    <w:p w14:paraId="45F0C24D" w14:textId="77777777" w:rsidR="00261524" w:rsidRPr="00261524" w:rsidRDefault="00261524" w:rsidP="00261524">
      <w:pPr>
        <w:pStyle w:val="ListParagraph"/>
        <w:rPr>
          <w:rFonts w:ascii="Century" w:eastAsia="Times New Roman" w:hAnsi="Century" w:cs="Times New Roman"/>
          <w:sz w:val="24"/>
          <w:szCs w:val="24"/>
        </w:rPr>
      </w:pPr>
    </w:p>
    <w:p w14:paraId="527AA3F5" w14:textId="52831AF4" w:rsidR="00261524" w:rsidRDefault="00261524" w:rsidP="00261524">
      <w:pPr>
        <w:spacing w:after="0" w:line="360" w:lineRule="auto"/>
        <w:rPr>
          <w:rFonts w:ascii="Century" w:eastAsia="Times New Roman" w:hAnsi="Century" w:cs="Times New Roman"/>
          <w:sz w:val="24"/>
          <w:szCs w:val="24"/>
        </w:rPr>
      </w:pPr>
    </w:p>
    <w:p w14:paraId="0AADE879" w14:textId="4CBC17AA" w:rsidR="00261524" w:rsidRDefault="00261524" w:rsidP="00261524">
      <w:pPr>
        <w:spacing w:after="0" w:line="360" w:lineRule="auto"/>
        <w:rPr>
          <w:rFonts w:ascii="Century" w:eastAsia="Times New Roman" w:hAnsi="Century" w:cs="Times New Roman"/>
          <w:sz w:val="24"/>
          <w:szCs w:val="24"/>
        </w:rPr>
      </w:pPr>
    </w:p>
    <w:p w14:paraId="66E4A6F4" w14:textId="6CE5C271" w:rsidR="00261524" w:rsidRDefault="00261524" w:rsidP="00261524">
      <w:pPr>
        <w:spacing w:after="0" w:line="360" w:lineRule="auto"/>
        <w:rPr>
          <w:rFonts w:ascii="Century" w:eastAsia="Times New Roman" w:hAnsi="Century" w:cs="Times New Roman"/>
          <w:sz w:val="24"/>
          <w:szCs w:val="24"/>
        </w:rPr>
      </w:pPr>
    </w:p>
    <w:p w14:paraId="45616728" w14:textId="44BF37FB" w:rsidR="00261524" w:rsidRDefault="00261524" w:rsidP="00261524">
      <w:pPr>
        <w:spacing w:after="0" w:line="360" w:lineRule="auto"/>
        <w:rPr>
          <w:rFonts w:ascii="Century" w:eastAsia="Times New Roman" w:hAnsi="Century" w:cs="Times New Roman"/>
          <w:sz w:val="24"/>
          <w:szCs w:val="24"/>
        </w:rPr>
      </w:pPr>
    </w:p>
    <w:p w14:paraId="76D378D7" w14:textId="77777777" w:rsidR="00261524" w:rsidRPr="00261524" w:rsidRDefault="00261524" w:rsidP="00261524">
      <w:pPr>
        <w:spacing w:after="0" w:line="360" w:lineRule="auto"/>
        <w:rPr>
          <w:rFonts w:ascii="Century" w:eastAsia="Times New Roman" w:hAnsi="Century" w:cs="Times New Roman"/>
          <w:sz w:val="24"/>
          <w:szCs w:val="24"/>
        </w:rPr>
      </w:pPr>
    </w:p>
    <w:p w14:paraId="72D9AA93" w14:textId="77777777" w:rsidR="000A44A4" w:rsidRPr="007E2463" w:rsidRDefault="000A44A4" w:rsidP="000A44A4">
      <w:pPr>
        <w:pStyle w:val="ListParagraph"/>
        <w:rPr>
          <w:rFonts w:ascii="Century" w:eastAsia="Times New Roman" w:hAnsi="Century" w:cs="Times New Roman"/>
          <w:sz w:val="16"/>
          <w:szCs w:val="16"/>
        </w:rPr>
      </w:pPr>
    </w:p>
    <w:p w14:paraId="544C7308" w14:textId="7380F9CD" w:rsidR="00A84F35" w:rsidRDefault="000A44A4" w:rsidP="00184DAE">
      <w:pPr>
        <w:pStyle w:val="ListParagraph"/>
        <w:numPr>
          <w:ilvl w:val="0"/>
          <w:numId w:val="6"/>
        </w:numPr>
        <w:spacing w:after="0" w:line="360" w:lineRule="auto"/>
        <w:rPr>
          <w:rFonts w:ascii="Century" w:eastAsia="Times New Roman" w:hAnsi="Century" w:cs="Times New Roman"/>
          <w:sz w:val="24"/>
          <w:szCs w:val="24"/>
        </w:rPr>
      </w:pPr>
      <w:r>
        <w:rPr>
          <w:rFonts w:ascii="Century" w:eastAsia="Times New Roman" w:hAnsi="Century" w:cs="Times New Roman"/>
          <w:sz w:val="24"/>
          <w:szCs w:val="24"/>
        </w:rPr>
        <w:t xml:space="preserve">All new staff will be shown where </w:t>
      </w:r>
      <w:r w:rsidR="00A84F35" w:rsidRPr="00A84F35">
        <w:rPr>
          <w:rFonts w:ascii="Century" w:eastAsia="Times New Roman" w:hAnsi="Century" w:cs="Times New Roman"/>
          <w:sz w:val="24"/>
          <w:szCs w:val="24"/>
        </w:rPr>
        <w:t>the fire/emergency exits are situated, firefighting equipment</w:t>
      </w:r>
      <w:r>
        <w:rPr>
          <w:rFonts w:ascii="Century" w:eastAsia="Times New Roman" w:hAnsi="Century" w:cs="Times New Roman"/>
          <w:sz w:val="24"/>
          <w:szCs w:val="24"/>
        </w:rPr>
        <w:t xml:space="preserve"> and told how and when to use it</w:t>
      </w:r>
      <w:r w:rsidR="007E2463">
        <w:rPr>
          <w:rFonts w:ascii="Century" w:eastAsia="Times New Roman" w:hAnsi="Century" w:cs="Times New Roman"/>
          <w:sz w:val="24"/>
          <w:szCs w:val="24"/>
        </w:rPr>
        <w:t xml:space="preserve">. Where </w:t>
      </w:r>
      <w:r w:rsidR="00A84F35" w:rsidRPr="00A84F35">
        <w:rPr>
          <w:rFonts w:ascii="Century" w:eastAsia="Times New Roman" w:hAnsi="Century" w:cs="Times New Roman"/>
          <w:sz w:val="24"/>
          <w:szCs w:val="24"/>
        </w:rPr>
        <w:t xml:space="preserve">whistles are located, assembly point and talked through the fire evacuation </w:t>
      </w:r>
      <w:r w:rsidR="00544312">
        <w:rPr>
          <w:rFonts w:ascii="Century" w:eastAsia="Times New Roman" w:hAnsi="Century" w:cs="Times New Roman"/>
          <w:sz w:val="24"/>
          <w:szCs w:val="24"/>
        </w:rPr>
        <w:t xml:space="preserve">and lock down </w:t>
      </w:r>
      <w:r w:rsidR="00A84F35" w:rsidRPr="00A84F35">
        <w:rPr>
          <w:rFonts w:ascii="Century" w:eastAsia="Times New Roman" w:hAnsi="Century" w:cs="Times New Roman"/>
          <w:sz w:val="24"/>
          <w:szCs w:val="24"/>
        </w:rPr>
        <w:t>procedure</w:t>
      </w:r>
      <w:r w:rsidR="00544312">
        <w:rPr>
          <w:rFonts w:ascii="Century" w:eastAsia="Times New Roman" w:hAnsi="Century" w:cs="Times New Roman"/>
          <w:sz w:val="24"/>
          <w:szCs w:val="24"/>
        </w:rPr>
        <w:t>s</w:t>
      </w:r>
      <w:r w:rsidR="00A84F35" w:rsidRPr="00A84F35">
        <w:rPr>
          <w:rFonts w:ascii="Century" w:eastAsia="Times New Roman" w:hAnsi="Century" w:cs="Times New Roman"/>
          <w:sz w:val="24"/>
          <w:szCs w:val="24"/>
        </w:rPr>
        <w:t xml:space="preserve">. </w:t>
      </w:r>
      <w:r w:rsidR="00544312">
        <w:rPr>
          <w:rFonts w:ascii="Century" w:eastAsia="Times New Roman" w:hAnsi="Century" w:cs="Times New Roman"/>
          <w:sz w:val="24"/>
          <w:szCs w:val="24"/>
        </w:rPr>
        <w:t>We will carry out a fire / lock down drill during their first term with us.</w:t>
      </w:r>
    </w:p>
    <w:p w14:paraId="13E5D5FF" w14:textId="77777777" w:rsidR="00A84F35" w:rsidRPr="00306EFB" w:rsidRDefault="00A84F35" w:rsidP="00184DAE">
      <w:pPr>
        <w:pStyle w:val="ListParagraph"/>
        <w:spacing w:line="360" w:lineRule="auto"/>
        <w:rPr>
          <w:rFonts w:ascii="Century" w:eastAsia="Times New Roman" w:hAnsi="Century" w:cs="Times New Roman"/>
          <w:sz w:val="16"/>
          <w:szCs w:val="16"/>
        </w:rPr>
      </w:pPr>
    </w:p>
    <w:p w14:paraId="754598AC" w14:textId="49711CE2" w:rsidR="007E2463" w:rsidRDefault="00544312" w:rsidP="007E2463">
      <w:pPr>
        <w:pStyle w:val="ListParagraph"/>
        <w:numPr>
          <w:ilvl w:val="0"/>
          <w:numId w:val="6"/>
        </w:numPr>
        <w:spacing w:after="0" w:line="360" w:lineRule="auto"/>
        <w:rPr>
          <w:rFonts w:ascii="Century" w:eastAsia="Times New Roman" w:hAnsi="Century" w:cs="Times New Roman"/>
          <w:sz w:val="24"/>
          <w:szCs w:val="24"/>
        </w:rPr>
      </w:pPr>
      <w:r>
        <w:rPr>
          <w:rFonts w:ascii="Century" w:eastAsia="Times New Roman" w:hAnsi="Century" w:cs="Times New Roman"/>
          <w:sz w:val="24"/>
          <w:szCs w:val="24"/>
        </w:rPr>
        <w:t>New staff</w:t>
      </w:r>
      <w:r w:rsidR="00A84F35">
        <w:rPr>
          <w:rFonts w:ascii="Century" w:eastAsia="Times New Roman" w:hAnsi="Century" w:cs="Times New Roman"/>
          <w:sz w:val="24"/>
          <w:szCs w:val="24"/>
        </w:rPr>
        <w:t xml:space="preserve"> will be asked to read the H &amp; S employment poster</w:t>
      </w:r>
      <w:r>
        <w:rPr>
          <w:rFonts w:ascii="Century" w:eastAsia="Times New Roman" w:hAnsi="Century" w:cs="Times New Roman"/>
          <w:sz w:val="24"/>
          <w:szCs w:val="24"/>
        </w:rPr>
        <w:t>, Safeguarding Hub and whistle blowing information</w:t>
      </w:r>
      <w:r w:rsidR="00A84F35">
        <w:rPr>
          <w:rFonts w:ascii="Century" w:eastAsia="Times New Roman" w:hAnsi="Century" w:cs="Times New Roman"/>
          <w:sz w:val="24"/>
          <w:szCs w:val="24"/>
        </w:rPr>
        <w:t xml:space="preserve"> </w:t>
      </w:r>
      <w:r w:rsidR="007E2463">
        <w:rPr>
          <w:rFonts w:ascii="Century" w:eastAsia="Times New Roman" w:hAnsi="Century" w:cs="Times New Roman"/>
          <w:sz w:val="24"/>
          <w:szCs w:val="24"/>
        </w:rPr>
        <w:t>o</w:t>
      </w:r>
      <w:r w:rsidR="00A84F35">
        <w:rPr>
          <w:rFonts w:ascii="Century" w:eastAsia="Times New Roman" w:hAnsi="Century" w:cs="Times New Roman"/>
          <w:sz w:val="24"/>
          <w:szCs w:val="24"/>
        </w:rPr>
        <w:t>n the kitchen</w:t>
      </w:r>
      <w:r w:rsidR="000A44A4">
        <w:rPr>
          <w:rFonts w:ascii="Century" w:eastAsia="Times New Roman" w:hAnsi="Century" w:cs="Times New Roman"/>
          <w:sz w:val="24"/>
          <w:szCs w:val="24"/>
        </w:rPr>
        <w:t xml:space="preserve"> </w:t>
      </w:r>
      <w:r w:rsidR="007E2463">
        <w:rPr>
          <w:rFonts w:ascii="Century" w:eastAsia="Times New Roman" w:hAnsi="Century" w:cs="Times New Roman"/>
          <w:sz w:val="24"/>
          <w:szCs w:val="24"/>
        </w:rPr>
        <w:t xml:space="preserve">wall </w:t>
      </w:r>
      <w:r w:rsidR="000A44A4">
        <w:rPr>
          <w:rFonts w:ascii="Century" w:eastAsia="Times New Roman" w:hAnsi="Century" w:cs="Times New Roman"/>
          <w:sz w:val="24"/>
          <w:szCs w:val="24"/>
        </w:rPr>
        <w:t xml:space="preserve">as well as other hygiene rules </w:t>
      </w:r>
      <w:r w:rsidR="007E2463">
        <w:rPr>
          <w:rFonts w:ascii="Century" w:eastAsia="Times New Roman" w:hAnsi="Century" w:cs="Times New Roman"/>
          <w:sz w:val="24"/>
          <w:szCs w:val="24"/>
        </w:rPr>
        <w:t xml:space="preserve">and procedures they must follow </w:t>
      </w:r>
      <w:r w:rsidR="000A44A4">
        <w:rPr>
          <w:rFonts w:ascii="Century" w:eastAsia="Times New Roman" w:hAnsi="Century" w:cs="Times New Roman"/>
          <w:sz w:val="24"/>
          <w:szCs w:val="24"/>
        </w:rPr>
        <w:t>for cloths, handwashing etc.</w:t>
      </w:r>
      <w:r w:rsidR="00A84F35">
        <w:rPr>
          <w:rFonts w:ascii="Century" w:eastAsia="Times New Roman" w:hAnsi="Century" w:cs="Times New Roman"/>
          <w:sz w:val="24"/>
          <w:szCs w:val="24"/>
        </w:rPr>
        <w:t xml:space="preserve"> </w:t>
      </w:r>
    </w:p>
    <w:p w14:paraId="136DD9D4" w14:textId="77777777" w:rsidR="00261524" w:rsidRPr="00261524" w:rsidRDefault="00261524" w:rsidP="00261524">
      <w:pPr>
        <w:spacing w:after="0" w:line="360" w:lineRule="auto"/>
        <w:rPr>
          <w:rFonts w:ascii="Century" w:eastAsia="Times New Roman" w:hAnsi="Century" w:cs="Times New Roman"/>
          <w:sz w:val="16"/>
          <w:szCs w:val="16"/>
        </w:rPr>
      </w:pPr>
    </w:p>
    <w:p w14:paraId="4A3D4D10" w14:textId="56092260" w:rsidR="00541516" w:rsidRPr="006A1D80" w:rsidRDefault="00A84F35" w:rsidP="006A1D80">
      <w:pPr>
        <w:pStyle w:val="ListParagraph"/>
        <w:numPr>
          <w:ilvl w:val="0"/>
          <w:numId w:val="6"/>
        </w:numPr>
        <w:spacing w:after="0" w:line="360" w:lineRule="auto"/>
        <w:rPr>
          <w:rFonts w:ascii="Century" w:eastAsia="Times New Roman" w:hAnsi="Century" w:cs="Times New Roman"/>
          <w:sz w:val="24"/>
          <w:szCs w:val="24"/>
        </w:rPr>
      </w:pPr>
      <w:r>
        <w:rPr>
          <w:rFonts w:ascii="Century" w:eastAsia="Times New Roman" w:hAnsi="Century" w:cs="Times New Roman"/>
          <w:sz w:val="24"/>
          <w:szCs w:val="24"/>
        </w:rPr>
        <w:t xml:space="preserve">H &amp; S information and ensuring they understand their personal responsibility regarding: </w:t>
      </w:r>
      <w:r w:rsidR="00B245DC">
        <w:rPr>
          <w:rFonts w:ascii="Century" w:eastAsia="Times New Roman" w:hAnsi="Century" w:cs="Times New Roman"/>
          <w:sz w:val="24"/>
          <w:szCs w:val="24"/>
        </w:rPr>
        <w:t xml:space="preserve">safeguarding, fire safety, </w:t>
      </w:r>
      <w:r w:rsidR="000A44A4">
        <w:rPr>
          <w:rFonts w:ascii="Century" w:eastAsia="Times New Roman" w:hAnsi="Century" w:cs="Times New Roman"/>
          <w:sz w:val="24"/>
          <w:szCs w:val="24"/>
        </w:rPr>
        <w:t xml:space="preserve">door security, </w:t>
      </w:r>
      <w:r>
        <w:rPr>
          <w:rFonts w:ascii="Century" w:eastAsia="Times New Roman" w:hAnsi="Century" w:cs="Times New Roman"/>
          <w:sz w:val="24"/>
          <w:szCs w:val="24"/>
        </w:rPr>
        <w:t xml:space="preserve">electrical equipment, </w:t>
      </w:r>
      <w:r w:rsidR="00261524">
        <w:rPr>
          <w:rFonts w:ascii="Century" w:eastAsia="Times New Roman" w:hAnsi="Century" w:cs="Times New Roman"/>
          <w:sz w:val="24"/>
          <w:szCs w:val="24"/>
        </w:rPr>
        <w:t>cleanliness,</w:t>
      </w:r>
      <w:r w:rsidR="00B245DC">
        <w:rPr>
          <w:rFonts w:ascii="Century" w:eastAsia="Times New Roman" w:hAnsi="Century" w:cs="Times New Roman"/>
          <w:sz w:val="24"/>
          <w:szCs w:val="24"/>
        </w:rPr>
        <w:t xml:space="preserve"> and </w:t>
      </w:r>
      <w:r>
        <w:rPr>
          <w:rFonts w:ascii="Century" w:eastAsia="Times New Roman" w:hAnsi="Century" w:cs="Times New Roman"/>
          <w:sz w:val="24"/>
          <w:szCs w:val="24"/>
        </w:rPr>
        <w:t>hygiene</w:t>
      </w:r>
      <w:r w:rsidR="00B245DC">
        <w:rPr>
          <w:rFonts w:ascii="Century" w:eastAsia="Times New Roman" w:hAnsi="Century" w:cs="Times New Roman"/>
          <w:sz w:val="24"/>
          <w:szCs w:val="24"/>
        </w:rPr>
        <w:t xml:space="preserve"> procedures</w:t>
      </w:r>
      <w:r w:rsidR="006A1D80">
        <w:rPr>
          <w:rFonts w:ascii="Century" w:eastAsia="Times New Roman" w:hAnsi="Century" w:cs="Times New Roman"/>
          <w:sz w:val="24"/>
          <w:szCs w:val="24"/>
        </w:rPr>
        <w:t xml:space="preserve">. Where to locate and when to wear appropriate PPE, </w:t>
      </w:r>
      <w:r>
        <w:rPr>
          <w:rFonts w:ascii="Century" w:eastAsia="Times New Roman" w:hAnsi="Century" w:cs="Times New Roman"/>
          <w:sz w:val="24"/>
          <w:szCs w:val="24"/>
        </w:rPr>
        <w:t>nappy changing</w:t>
      </w:r>
      <w:r w:rsidR="006A1D80">
        <w:rPr>
          <w:rFonts w:ascii="Century" w:eastAsia="Times New Roman" w:hAnsi="Century" w:cs="Times New Roman"/>
          <w:sz w:val="24"/>
          <w:szCs w:val="24"/>
        </w:rPr>
        <w:t xml:space="preserve"> procedure</w:t>
      </w:r>
      <w:r>
        <w:rPr>
          <w:rFonts w:ascii="Century" w:eastAsia="Times New Roman" w:hAnsi="Century" w:cs="Times New Roman"/>
          <w:sz w:val="24"/>
          <w:szCs w:val="24"/>
        </w:rPr>
        <w:t>, risk assessment</w:t>
      </w:r>
      <w:r w:rsidR="00B245DC">
        <w:rPr>
          <w:rFonts w:ascii="Century" w:eastAsia="Times New Roman" w:hAnsi="Century" w:cs="Times New Roman"/>
          <w:sz w:val="24"/>
          <w:szCs w:val="24"/>
        </w:rPr>
        <w:t>, food preparation</w:t>
      </w:r>
      <w:r w:rsidR="000A44A4">
        <w:rPr>
          <w:rFonts w:ascii="Century" w:eastAsia="Times New Roman" w:hAnsi="Century" w:cs="Times New Roman"/>
          <w:sz w:val="24"/>
          <w:szCs w:val="24"/>
        </w:rPr>
        <w:t xml:space="preserve"> and storage</w:t>
      </w:r>
      <w:r w:rsidR="00B245DC">
        <w:rPr>
          <w:rFonts w:ascii="Century" w:eastAsia="Times New Roman" w:hAnsi="Century" w:cs="Times New Roman"/>
          <w:sz w:val="24"/>
          <w:szCs w:val="24"/>
        </w:rPr>
        <w:t>, lifting and handling.</w:t>
      </w:r>
    </w:p>
    <w:p w14:paraId="2FE7C8A8" w14:textId="77777777" w:rsidR="00541516" w:rsidRPr="000A44A4" w:rsidRDefault="00541516" w:rsidP="000A44A4">
      <w:pPr>
        <w:spacing w:after="0" w:line="360" w:lineRule="auto"/>
        <w:rPr>
          <w:rFonts w:ascii="Century" w:eastAsia="Times New Roman" w:hAnsi="Century" w:cs="Times New Roman"/>
          <w:sz w:val="16"/>
          <w:szCs w:val="16"/>
        </w:rPr>
      </w:pPr>
    </w:p>
    <w:p w14:paraId="65B581E9" w14:textId="5FAA748C" w:rsidR="00B245DC" w:rsidRDefault="00617159" w:rsidP="00184DAE">
      <w:pPr>
        <w:pStyle w:val="ListParagraph"/>
        <w:numPr>
          <w:ilvl w:val="0"/>
          <w:numId w:val="6"/>
        </w:numPr>
        <w:spacing w:after="0" w:line="360" w:lineRule="auto"/>
        <w:rPr>
          <w:rFonts w:ascii="Century" w:eastAsia="Times New Roman" w:hAnsi="Century" w:cs="Times New Roman"/>
          <w:sz w:val="24"/>
          <w:szCs w:val="24"/>
        </w:rPr>
      </w:pPr>
      <w:r>
        <w:rPr>
          <w:rFonts w:ascii="Century" w:eastAsia="Times New Roman" w:hAnsi="Century" w:cs="Times New Roman"/>
          <w:sz w:val="24"/>
          <w:szCs w:val="24"/>
        </w:rPr>
        <w:t>New staff are a</w:t>
      </w:r>
      <w:r w:rsidR="00B245DC">
        <w:rPr>
          <w:rFonts w:ascii="Century" w:eastAsia="Times New Roman" w:hAnsi="Century" w:cs="Times New Roman"/>
          <w:sz w:val="24"/>
          <w:szCs w:val="24"/>
        </w:rPr>
        <w:t xml:space="preserve">sked to read and understand the full </w:t>
      </w:r>
      <w:r>
        <w:rPr>
          <w:rFonts w:ascii="Century" w:eastAsia="Times New Roman" w:hAnsi="Century" w:cs="Times New Roman"/>
          <w:sz w:val="24"/>
          <w:szCs w:val="24"/>
        </w:rPr>
        <w:t xml:space="preserve">Statutory </w:t>
      </w:r>
      <w:r w:rsidR="00B245DC">
        <w:rPr>
          <w:rFonts w:ascii="Century" w:eastAsia="Times New Roman" w:hAnsi="Century" w:cs="Times New Roman"/>
          <w:sz w:val="24"/>
          <w:szCs w:val="24"/>
        </w:rPr>
        <w:t xml:space="preserve">welfare requirements of the EYFS and how compliance with our policies and procedures ensure we are meeting or exceeding the EYFS </w:t>
      </w:r>
      <w:r w:rsidR="006A1D80">
        <w:rPr>
          <w:rFonts w:ascii="Century" w:eastAsia="Times New Roman" w:hAnsi="Century" w:cs="Times New Roman"/>
          <w:sz w:val="24"/>
          <w:szCs w:val="24"/>
        </w:rPr>
        <w:t xml:space="preserve">welfare </w:t>
      </w:r>
      <w:r w:rsidR="00B245DC">
        <w:rPr>
          <w:rFonts w:ascii="Century" w:eastAsia="Times New Roman" w:hAnsi="Century" w:cs="Times New Roman"/>
          <w:sz w:val="24"/>
          <w:szCs w:val="24"/>
        </w:rPr>
        <w:t xml:space="preserve">requirements and </w:t>
      </w:r>
      <w:r w:rsidR="00261524">
        <w:rPr>
          <w:rFonts w:ascii="Century" w:eastAsia="Times New Roman" w:hAnsi="Century" w:cs="Times New Roman"/>
          <w:sz w:val="24"/>
          <w:szCs w:val="24"/>
        </w:rPr>
        <w:t>are always compliant with current legislation and law</w:t>
      </w:r>
      <w:r w:rsidR="006A1D80">
        <w:rPr>
          <w:rFonts w:ascii="Century" w:eastAsia="Times New Roman" w:hAnsi="Century" w:cs="Times New Roman"/>
          <w:sz w:val="24"/>
          <w:szCs w:val="24"/>
        </w:rPr>
        <w:t xml:space="preserve"> for example: Child Protection (SET Procedures), </w:t>
      </w:r>
      <w:r w:rsidR="006A1D80">
        <w:rPr>
          <w:rFonts w:ascii="Century" w:eastAsia="Times New Roman" w:hAnsi="Century" w:cs="Times New Roman"/>
          <w:sz w:val="24"/>
          <w:szCs w:val="24"/>
        </w:rPr>
        <w:t>H &amp; S</w:t>
      </w:r>
      <w:r w:rsidR="006A1D80">
        <w:rPr>
          <w:rFonts w:ascii="Century" w:eastAsia="Times New Roman" w:hAnsi="Century" w:cs="Times New Roman"/>
          <w:sz w:val="24"/>
          <w:szCs w:val="24"/>
        </w:rPr>
        <w:t>, Equality and Inclusion, GDPR/Data security and safety</w:t>
      </w:r>
    </w:p>
    <w:p w14:paraId="7F45BABB" w14:textId="77777777" w:rsidR="0027387F" w:rsidRPr="0027387F" w:rsidRDefault="0027387F" w:rsidP="00184DAE">
      <w:pPr>
        <w:spacing w:after="0" w:line="360" w:lineRule="auto"/>
        <w:rPr>
          <w:rFonts w:ascii="Century" w:eastAsia="Times New Roman" w:hAnsi="Century" w:cs="Times New Roman"/>
          <w:sz w:val="16"/>
          <w:szCs w:val="16"/>
        </w:rPr>
      </w:pPr>
    </w:p>
    <w:p w14:paraId="41A7F62D" w14:textId="6B0C2EAB" w:rsidR="00306EFB" w:rsidRDefault="00B245DC" w:rsidP="002E6808">
      <w:pPr>
        <w:pStyle w:val="ListParagraph"/>
        <w:numPr>
          <w:ilvl w:val="0"/>
          <w:numId w:val="6"/>
        </w:numPr>
        <w:spacing w:after="0" w:line="360" w:lineRule="auto"/>
        <w:ind w:left="709" w:hanging="425"/>
        <w:rPr>
          <w:rFonts w:ascii="Century" w:eastAsia="Times New Roman" w:hAnsi="Century" w:cs="Times New Roman"/>
          <w:sz w:val="24"/>
          <w:szCs w:val="24"/>
        </w:rPr>
      </w:pPr>
      <w:r>
        <w:rPr>
          <w:rFonts w:ascii="Century" w:eastAsia="Times New Roman" w:hAnsi="Century" w:cs="Times New Roman"/>
          <w:sz w:val="24"/>
          <w:szCs w:val="24"/>
        </w:rPr>
        <w:t xml:space="preserve">Given information regarding the </w:t>
      </w:r>
      <w:r w:rsidR="006A1D80">
        <w:rPr>
          <w:rFonts w:ascii="Century" w:eastAsia="Times New Roman" w:hAnsi="Century" w:cs="Times New Roman"/>
          <w:sz w:val="24"/>
          <w:szCs w:val="24"/>
        </w:rPr>
        <w:t xml:space="preserve">EYFS </w:t>
      </w:r>
      <w:r>
        <w:rPr>
          <w:rFonts w:ascii="Century" w:eastAsia="Times New Roman" w:hAnsi="Century" w:cs="Times New Roman"/>
          <w:sz w:val="24"/>
          <w:szCs w:val="24"/>
        </w:rPr>
        <w:t xml:space="preserve">learning and development requirements and guidelines and how we implement the </w:t>
      </w:r>
      <w:r w:rsidR="006A1D80">
        <w:rPr>
          <w:rFonts w:ascii="Century" w:eastAsia="Times New Roman" w:hAnsi="Century" w:cs="Times New Roman"/>
          <w:sz w:val="24"/>
          <w:szCs w:val="24"/>
        </w:rPr>
        <w:t xml:space="preserve">EYFS </w:t>
      </w:r>
      <w:r>
        <w:rPr>
          <w:rFonts w:ascii="Century" w:eastAsia="Times New Roman" w:hAnsi="Century" w:cs="Times New Roman"/>
          <w:sz w:val="24"/>
          <w:szCs w:val="24"/>
        </w:rPr>
        <w:t>requirements in practice through the Montessori Approach.</w:t>
      </w:r>
    </w:p>
    <w:p w14:paraId="28313432" w14:textId="77777777" w:rsidR="00617159" w:rsidRPr="00617159" w:rsidRDefault="00617159" w:rsidP="00617159">
      <w:pPr>
        <w:pStyle w:val="ListParagraph"/>
        <w:spacing w:after="0" w:line="360" w:lineRule="auto"/>
        <w:ind w:left="426"/>
        <w:rPr>
          <w:rFonts w:ascii="Century" w:eastAsia="Times New Roman" w:hAnsi="Century" w:cs="Times New Roman"/>
          <w:sz w:val="16"/>
          <w:szCs w:val="16"/>
        </w:rPr>
      </w:pPr>
    </w:p>
    <w:p w14:paraId="639BE88C" w14:textId="0561BFC6" w:rsidR="00306EFB" w:rsidRDefault="00306EFB" w:rsidP="00184DAE">
      <w:pPr>
        <w:pStyle w:val="ListParagraph"/>
        <w:numPr>
          <w:ilvl w:val="0"/>
          <w:numId w:val="6"/>
        </w:numPr>
        <w:spacing w:after="0" w:line="360" w:lineRule="auto"/>
        <w:rPr>
          <w:rFonts w:ascii="Century" w:eastAsia="Times New Roman" w:hAnsi="Century" w:cs="Times New Roman"/>
          <w:sz w:val="24"/>
          <w:szCs w:val="24"/>
        </w:rPr>
      </w:pPr>
      <w:r>
        <w:rPr>
          <w:rFonts w:ascii="Century" w:eastAsia="Times New Roman" w:hAnsi="Century" w:cs="Times New Roman"/>
          <w:sz w:val="24"/>
          <w:szCs w:val="24"/>
        </w:rPr>
        <w:t xml:space="preserve">Each new team member will be supported throughout their probationary period </w:t>
      </w:r>
      <w:r w:rsidR="002E6808">
        <w:rPr>
          <w:rFonts w:ascii="Century" w:eastAsia="Times New Roman" w:hAnsi="Century" w:cs="Times New Roman"/>
          <w:sz w:val="24"/>
          <w:szCs w:val="24"/>
        </w:rPr>
        <w:t>and beyond. They are appointed</w:t>
      </w:r>
      <w:r>
        <w:rPr>
          <w:rFonts w:ascii="Century" w:eastAsia="Times New Roman" w:hAnsi="Century" w:cs="Times New Roman"/>
          <w:sz w:val="24"/>
          <w:szCs w:val="24"/>
        </w:rPr>
        <w:t xml:space="preserve"> a mentor to support and coach them in their professional development.</w:t>
      </w:r>
    </w:p>
    <w:p w14:paraId="6F3538A5" w14:textId="77777777" w:rsidR="0027387F" w:rsidRPr="00306EFB" w:rsidRDefault="0027387F" w:rsidP="00184DAE">
      <w:pPr>
        <w:pStyle w:val="ListParagraph"/>
        <w:spacing w:after="0" w:line="360" w:lineRule="auto"/>
        <w:rPr>
          <w:rFonts w:ascii="Century" w:eastAsia="Times New Roman" w:hAnsi="Century" w:cs="Times New Roman"/>
          <w:sz w:val="16"/>
          <w:szCs w:val="16"/>
        </w:rPr>
      </w:pPr>
    </w:p>
    <w:p w14:paraId="0B924345" w14:textId="77777777" w:rsidR="002E6808" w:rsidRPr="00261524" w:rsidRDefault="002E6808" w:rsidP="00261524">
      <w:pPr>
        <w:rPr>
          <w:rFonts w:ascii="Century" w:eastAsia="Times New Roman" w:hAnsi="Century" w:cs="Times New Roman"/>
          <w:sz w:val="16"/>
          <w:szCs w:val="16"/>
        </w:rPr>
      </w:pPr>
    </w:p>
    <w:p w14:paraId="5A5F5E99" w14:textId="7A41A0BD" w:rsidR="00306EFB" w:rsidRDefault="00617159" w:rsidP="00184DAE">
      <w:pPr>
        <w:pStyle w:val="ListParagraph"/>
        <w:numPr>
          <w:ilvl w:val="0"/>
          <w:numId w:val="6"/>
        </w:numPr>
        <w:spacing w:after="0" w:line="360" w:lineRule="auto"/>
        <w:rPr>
          <w:rFonts w:ascii="Century" w:eastAsia="Times New Roman" w:hAnsi="Century" w:cs="Times New Roman"/>
          <w:sz w:val="24"/>
          <w:szCs w:val="24"/>
        </w:rPr>
      </w:pPr>
      <w:r>
        <w:rPr>
          <w:rFonts w:ascii="Century" w:eastAsia="Times New Roman" w:hAnsi="Century" w:cs="Times New Roman"/>
          <w:sz w:val="24"/>
          <w:szCs w:val="24"/>
        </w:rPr>
        <w:t>The manager will sign post or b</w:t>
      </w:r>
      <w:r w:rsidR="00306EFB">
        <w:rPr>
          <w:rFonts w:ascii="Century" w:eastAsia="Times New Roman" w:hAnsi="Century" w:cs="Times New Roman"/>
          <w:sz w:val="24"/>
          <w:szCs w:val="24"/>
        </w:rPr>
        <w:t xml:space="preserve">ook relevant training requirements identified to support </w:t>
      </w:r>
      <w:r>
        <w:rPr>
          <w:rFonts w:ascii="Century" w:eastAsia="Times New Roman" w:hAnsi="Century" w:cs="Times New Roman"/>
          <w:sz w:val="24"/>
          <w:szCs w:val="24"/>
        </w:rPr>
        <w:t xml:space="preserve">staff knowledge and </w:t>
      </w:r>
      <w:r w:rsidR="006B2CCD">
        <w:rPr>
          <w:rFonts w:ascii="Century" w:eastAsia="Times New Roman" w:hAnsi="Century" w:cs="Times New Roman"/>
          <w:sz w:val="24"/>
          <w:szCs w:val="24"/>
        </w:rPr>
        <w:t>CPD</w:t>
      </w:r>
      <w:r>
        <w:rPr>
          <w:rFonts w:ascii="Century" w:eastAsia="Times New Roman" w:hAnsi="Century" w:cs="Times New Roman"/>
          <w:sz w:val="24"/>
          <w:szCs w:val="24"/>
        </w:rPr>
        <w:t xml:space="preserve"> that will support them in their role</w:t>
      </w:r>
      <w:r w:rsidR="00306EFB">
        <w:rPr>
          <w:rFonts w:ascii="Century" w:eastAsia="Times New Roman" w:hAnsi="Century" w:cs="Times New Roman"/>
          <w:sz w:val="24"/>
          <w:szCs w:val="24"/>
        </w:rPr>
        <w:t>.</w:t>
      </w:r>
    </w:p>
    <w:p w14:paraId="6A798BD2" w14:textId="77777777" w:rsidR="002E6808" w:rsidRPr="002E6808" w:rsidRDefault="002E6808" w:rsidP="002E6808">
      <w:pPr>
        <w:pStyle w:val="ListParagraph"/>
        <w:rPr>
          <w:rFonts w:ascii="Century" w:eastAsia="Times New Roman" w:hAnsi="Century" w:cs="Times New Roman"/>
          <w:sz w:val="16"/>
          <w:szCs w:val="16"/>
        </w:rPr>
      </w:pPr>
    </w:p>
    <w:p w14:paraId="42C06899" w14:textId="697BF386" w:rsidR="002E6808" w:rsidRDefault="002E6808" w:rsidP="00184DAE">
      <w:pPr>
        <w:pStyle w:val="ListParagraph"/>
        <w:numPr>
          <w:ilvl w:val="0"/>
          <w:numId w:val="6"/>
        </w:numPr>
        <w:spacing w:after="0" w:line="360" w:lineRule="auto"/>
        <w:rPr>
          <w:rFonts w:ascii="Century" w:eastAsia="Times New Roman" w:hAnsi="Century" w:cs="Times New Roman"/>
          <w:sz w:val="24"/>
          <w:szCs w:val="24"/>
        </w:rPr>
      </w:pPr>
      <w:r>
        <w:rPr>
          <w:rFonts w:ascii="Century" w:eastAsia="Times New Roman" w:hAnsi="Century" w:cs="Times New Roman"/>
          <w:sz w:val="24"/>
          <w:szCs w:val="24"/>
        </w:rPr>
        <w:t>The manager and setting DSL will arrange supervision each term with all staff, students and volunteers. However, they can request to speak to the manager at any time in between supervision.</w:t>
      </w:r>
    </w:p>
    <w:p w14:paraId="7E79BA93" w14:textId="77777777" w:rsidR="002E6808" w:rsidRPr="002E6808" w:rsidRDefault="002E6808" w:rsidP="002E6808">
      <w:pPr>
        <w:pStyle w:val="ListParagraph"/>
        <w:rPr>
          <w:rFonts w:ascii="Century" w:eastAsia="Times New Roman" w:hAnsi="Century" w:cs="Times New Roman"/>
          <w:sz w:val="16"/>
          <w:szCs w:val="16"/>
          <w:vertAlign w:val="subscript"/>
        </w:rPr>
      </w:pPr>
    </w:p>
    <w:p w14:paraId="533A4BC6" w14:textId="1B33C4BC" w:rsidR="002E6808" w:rsidRDefault="002E6808" w:rsidP="00184DAE">
      <w:pPr>
        <w:pStyle w:val="ListParagraph"/>
        <w:numPr>
          <w:ilvl w:val="0"/>
          <w:numId w:val="6"/>
        </w:numPr>
        <w:spacing w:after="0" w:line="360" w:lineRule="auto"/>
        <w:rPr>
          <w:rFonts w:ascii="Century" w:eastAsia="Times New Roman" w:hAnsi="Century" w:cs="Times New Roman"/>
          <w:sz w:val="24"/>
          <w:szCs w:val="24"/>
        </w:rPr>
      </w:pPr>
      <w:r>
        <w:rPr>
          <w:rFonts w:ascii="Century" w:eastAsia="Times New Roman" w:hAnsi="Century" w:cs="Times New Roman"/>
          <w:sz w:val="24"/>
          <w:szCs w:val="24"/>
        </w:rPr>
        <w:t>The manager will organise and complete joint annual appraisals with staff.</w:t>
      </w:r>
    </w:p>
    <w:p w14:paraId="17BCF883" w14:textId="77777777" w:rsidR="0027387F" w:rsidRPr="00306EFB" w:rsidRDefault="0027387F" w:rsidP="00184DAE">
      <w:pPr>
        <w:pStyle w:val="ListParagraph"/>
        <w:spacing w:after="0" w:line="360" w:lineRule="auto"/>
        <w:rPr>
          <w:rFonts w:ascii="Century" w:eastAsia="Times New Roman" w:hAnsi="Century" w:cs="Times New Roman"/>
          <w:sz w:val="16"/>
          <w:szCs w:val="16"/>
        </w:rPr>
      </w:pPr>
    </w:p>
    <w:p w14:paraId="479686C4" w14:textId="29989258" w:rsidR="001A760A" w:rsidRDefault="001A760A" w:rsidP="00184DAE">
      <w:pPr>
        <w:pStyle w:val="ListParagraph"/>
        <w:spacing w:after="0" w:line="360" w:lineRule="auto"/>
        <w:rPr>
          <w:rFonts w:ascii="Century" w:eastAsia="Times New Roman" w:hAnsi="Century" w:cs="Times New Roman"/>
          <w:sz w:val="24"/>
          <w:szCs w:val="24"/>
        </w:rPr>
      </w:pPr>
    </w:p>
    <w:p w14:paraId="74BCEA7C" w14:textId="77777777" w:rsidR="001A760A" w:rsidRDefault="001A760A" w:rsidP="00184DAE">
      <w:pPr>
        <w:spacing w:after="0" w:line="360" w:lineRule="auto"/>
        <w:contextualSpacing/>
        <w:jc w:val="center"/>
        <w:rPr>
          <w:rFonts w:ascii="Century" w:eastAsia="Times New Roman" w:hAnsi="Century" w:cs="Times New Roman"/>
          <w:sz w:val="24"/>
          <w:szCs w:val="24"/>
        </w:rPr>
      </w:pPr>
    </w:p>
    <w:p w14:paraId="0F490EA8" w14:textId="77777777" w:rsidR="001A760A" w:rsidRPr="001A760A" w:rsidRDefault="001A760A" w:rsidP="00184DAE">
      <w:pPr>
        <w:spacing w:after="0" w:line="360" w:lineRule="auto"/>
        <w:contextualSpacing/>
        <w:rPr>
          <w:rFonts w:ascii="Century" w:eastAsia="Times New Roman" w:hAnsi="Century" w:cs="Times New Roman"/>
          <w:sz w:val="24"/>
          <w:szCs w:val="24"/>
        </w:rPr>
      </w:pPr>
    </w:p>
    <w:p w14:paraId="737C1712" w14:textId="74FC13DB" w:rsidR="004F6B79" w:rsidRPr="001A760A" w:rsidRDefault="004F6B79" w:rsidP="00184DAE">
      <w:pPr>
        <w:spacing w:line="360" w:lineRule="auto"/>
        <w:ind w:left="-142" w:firstLine="142"/>
        <w:contextualSpacing/>
        <w:jc w:val="center"/>
        <w:rPr>
          <w:rFonts w:ascii="Century" w:hAnsi="Century"/>
          <w:sz w:val="20"/>
          <w:szCs w:val="20"/>
        </w:rPr>
      </w:pPr>
    </w:p>
    <w:sectPr w:rsidR="004F6B79" w:rsidRPr="001A760A" w:rsidSect="00184DAE">
      <w:headerReference w:type="default" r:id="rId9"/>
      <w:pgSz w:w="11906" w:h="16838"/>
      <w:pgMar w:top="851"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5E1FE" w14:textId="77777777" w:rsidR="00F556F4" w:rsidRDefault="00F556F4" w:rsidP="004F6B79">
      <w:pPr>
        <w:spacing w:after="0" w:line="240" w:lineRule="auto"/>
      </w:pPr>
      <w:r>
        <w:separator/>
      </w:r>
    </w:p>
  </w:endnote>
  <w:endnote w:type="continuationSeparator" w:id="0">
    <w:p w14:paraId="265679F0" w14:textId="77777777" w:rsidR="00F556F4" w:rsidRDefault="00F556F4" w:rsidP="004F6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64680" w14:textId="77777777" w:rsidR="00F556F4" w:rsidRDefault="00F556F4" w:rsidP="004F6B79">
      <w:pPr>
        <w:spacing w:after="0" w:line="240" w:lineRule="auto"/>
      </w:pPr>
      <w:r>
        <w:separator/>
      </w:r>
    </w:p>
  </w:footnote>
  <w:footnote w:type="continuationSeparator" w:id="0">
    <w:p w14:paraId="0BC70D24" w14:textId="77777777" w:rsidR="00F556F4" w:rsidRDefault="00F556F4" w:rsidP="004F6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5D035" w14:textId="05BAF530" w:rsidR="00184DAE" w:rsidRDefault="00184DAE">
    <w:pPr>
      <w:pStyle w:val="Header"/>
    </w:pPr>
    <w:r>
      <w:t xml:space="preserve">SAFEGUARDING AND WELFARE REQUIREMENTS: SUITABLE PEOPLE                                                     </w:t>
    </w:r>
    <w:r w:rsidR="00027FC4">
      <w:rPr>
        <w:b/>
      </w:rPr>
      <w:t>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1678F6"/>
    <w:lvl w:ilvl="0">
      <w:numFmt w:val="bullet"/>
      <w:lvlText w:val="*"/>
      <w:lvlJc w:val="left"/>
    </w:lvl>
  </w:abstractNum>
  <w:abstractNum w:abstractNumId="1" w15:restartNumberingAfterBreak="0">
    <w:nsid w:val="06DE18C8"/>
    <w:multiLevelType w:val="hybridMultilevel"/>
    <w:tmpl w:val="A5042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26C40"/>
    <w:multiLevelType w:val="hybridMultilevel"/>
    <w:tmpl w:val="382EB29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2BDA057F"/>
    <w:multiLevelType w:val="hybridMultilevel"/>
    <w:tmpl w:val="29C4C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FC44E6"/>
    <w:multiLevelType w:val="hybridMultilevel"/>
    <w:tmpl w:val="026670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D64345D"/>
    <w:multiLevelType w:val="hybridMultilevel"/>
    <w:tmpl w:val="D50E0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2663504">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2"/>
          <w:u w:val="none"/>
        </w:rPr>
      </w:lvl>
    </w:lvlOverride>
  </w:num>
  <w:num w:numId="2" w16cid:durableId="289166666">
    <w:abstractNumId w:val="2"/>
  </w:num>
  <w:num w:numId="3" w16cid:durableId="1529677121">
    <w:abstractNumId w:val="5"/>
  </w:num>
  <w:num w:numId="4" w16cid:durableId="503320007">
    <w:abstractNumId w:val="3"/>
  </w:num>
  <w:num w:numId="5" w16cid:durableId="1275598520">
    <w:abstractNumId w:val="4"/>
  </w:num>
  <w:num w:numId="6" w16cid:durableId="9757914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2C4"/>
    <w:rsid w:val="00027FC4"/>
    <w:rsid w:val="000A44A4"/>
    <w:rsid w:val="000B2DF6"/>
    <w:rsid w:val="001264D4"/>
    <w:rsid w:val="00146E89"/>
    <w:rsid w:val="00180800"/>
    <w:rsid w:val="00184DAE"/>
    <w:rsid w:val="00184DCA"/>
    <w:rsid w:val="00193E6B"/>
    <w:rsid w:val="001A760A"/>
    <w:rsid w:val="00204C62"/>
    <w:rsid w:val="00214B6E"/>
    <w:rsid w:val="00261524"/>
    <w:rsid w:val="0027387F"/>
    <w:rsid w:val="00274662"/>
    <w:rsid w:val="00296284"/>
    <w:rsid w:val="002A2418"/>
    <w:rsid w:val="002A6CCD"/>
    <w:rsid w:val="002D6595"/>
    <w:rsid w:val="002E6808"/>
    <w:rsid w:val="003026B3"/>
    <w:rsid w:val="00305EFC"/>
    <w:rsid w:val="00306EFB"/>
    <w:rsid w:val="003160A8"/>
    <w:rsid w:val="00356302"/>
    <w:rsid w:val="00385F32"/>
    <w:rsid w:val="003F3B94"/>
    <w:rsid w:val="00422E0C"/>
    <w:rsid w:val="00446450"/>
    <w:rsid w:val="00461109"/>
    <w:rsid w:val="004742C4"/>
    <w:rsid w:val="004F6B79"/>
    <w:rsid w:val="00523216"/>
    <w:rsid w:val="00524690"/>
    <w:rsid w:val="00524A57"/>
    <w:rsid w:val="00541516"/>
    <w:rsid w:val="00544312"/>
    <w:rsid w:val="00617159"/>
    <w:rsid w:val="006510D0"/>
    <w:rsid w:val="00697CC5"/>
    <w:rsid w:val="006A1D80"/>
    <w:rsid w:val="006A52B7"/>
    <w:rsid w:val="006B2CCD"/>
    <w:rsid w:val="00722660"/>
    <w:rsid w:val="00723B9B"/>
    <w:rsid w:val="00740244"/>
    <w:rsid w:val="007632E1"/>
    <w:rsid w:val="007755B4"/>
    <w:rsid w:val="007A635F"/>
    <w:rsid w:val="007B5223"/>
    <w:rsid w:val="007B570B"/>
    <w:rsid w:val="007E2463"/>
    <w:rsid w:val="0082548A"/>
    <w:rsid w:val="00831629"/>
    <w:rsid w:val="00844234"/>
    <w:rsid w:val="00863E25"/>
    <w:rsid w:val="008D70FC"/>
    <w:rsid w:val="0094145F"/>
    <w:rsid w:val="0094533B"/>
    <w:rsid w:val="009567BC"/>
    <w:rsid w:val="00980E95"/>
    <w:rsid w:val="009A2BCA"/>
    <w:rsid w:val="009C65C4"/>
    <w:rsid w:val="009E398C"/>
    <w:rsid w:val="00A053E1"/>
    <w:rsid w:val="00A1429C"/>
    <w:rsid w:val="00A34109"/>
    <w:rsid w:val="00A84F35"/>
    <w:rsid w:val="00A858AB"/>
    <w:rsid w:val="00A879C6"/>
    <w:rsid w:val="00AA6C67"/>
    <w:rsid w:val="00AC6557"/>
    <w:rsid w:val="00AD66AF"/>
    <w:rsid w:val="00B0108C"/>
    <w:rsid w:val="00B245DC"/>
    <w:rsid w:val="00B30956"/>
    <w:rsid w:val="00B94525"/>
    <w:rsid w:val="00BD1C21"/>
    <w:rsid w:val="00BD38CB"/>
    <w:rsid w:val="00C734FC"/>
    <w:rsid w:val="00C7663A"/>
    <w:rsid w:val="00C92815"/>
    <w:rsid w:val="00C955D1"/>
    <w:rsid w:val="00CA5D55"/>
    <w:rsid w:val="00CA763B"/>
    <w:rsid w:val="00CC1001"/>
    <w:rsid w:val="00CC6390"/>
    <w:rsid w:val="00D91932"/>
    <w:rsid w:val="00D947CB"/>
    <w:rsid w:val="00DC435A"/>
    <w:rsid w:val="00DD60E5"/>
    <w:rsid w:val="00E2675C"/>
    <w:rsid w:val="00E749B1"/>
    <w:rsid w:val="00EC585D"/>
    <w:rsid w:val="00F12DA8"/>
    <w:rsid w:val="00F556F4"/>
    <w:rsid w:val="00F703CB"/>
    <w:rsid w:val="00F77E10"/>
    <w:rsid w:val="00F906BA"/>
    <w:rsid w:val="00F92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44AAF"/>
  <w15:docId w15:val="{595E32F6-91D0-40FB-8237-93B7374D9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4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2C4"/>
    <w:rPr>
      <w:rFonts w:ascii="Tahoma" w:hAnsi="Tahoma" w:cs="Tahoma"/>
      <w:sz w:val="16"/>
      <w:szCs w:val="16"/>
    </w:rPr>
  </w:style>
  <w:style w:type="character" w:styleId="Hyperlink">
    <w:name w:val="Hyperlink"/>
    <w:basedOn w:val="DefaultParagraphFont"/>
    <w:uiPriority w:val="99"/>
    <w:unhideWhenUsed/>
    <w:rsid w:val="004742C4"/>
    <w:rPr>
      <w:color w:val="0000FF" w:themeColor="hyperlink"/>
      <w:u w:val="single"/>
    </w:rPr>
  </w:style>
  <w:style w:type="paragraph" w:styleId="Header">
    <w:name w:val="header"/>
    <w:basedOn w:val="Normal"/>
    <w:link w:val="HeaderChar"/>
    <w:uiPriority w:val="99"/>
    <w:unhideWhenUsed/>
    <w:rsid w:val="004F6B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B79"/>
  </w:style>
  <w:style w:type="paragraph" w:styleId="Footer">
    <w:name w:val="footer"/>
    <w:basedOn w:val="Normal"/>
    <w:link w:val="FooterChar"/>
    <w:uiPriority w:val="99"/>
    <w:unhideWhenUsed/>
    <w:rsid w:val="004F6B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B79"/>
  </w:style>
  <w:style w:type="paragraph" w:styleId="ListParagraph">
    <w:name w:val="List Paragraph"/>
    <w:basedOn w:val="Normal"/>
    <w:uiPriority w:val="34"/>
    <w:qFormat/>
    <w:rsid w:val="00CC6390"/>
    <w:pPr>
      <w:ind w:left="720"/>
      <w:contextualSpacing/>
    </w:pPr>
  </w:style>
  <w:style w:type="character" w:styleId="UnresolvedMention">
    <w:name w:val="Unresolved Mention"/>
    <w:basedOn w:val="DefaultParagraphFont"/>
    <w:uiPriority w:val="99"/>
    <w:semiHidden/>
    <w:unhideWhenUsed/>
    <w:rsid w:val="00214B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lberrybushmontessori.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5</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Cheryl Knight</cp:lastModifiedBy>
  <cp:revision>10</cp:revision>
  <cp:lastPrinted>2014-10-01T16:25:00Z</cp:lastPrinted>
  <dcterms:created xsi:type="dcterms:W3CDTF">2021-09-24T11:07:00Z</dcterms:created>
  <dcterms:modified xsi:type="dcterms:W3CDTF">2023-03-28T12:46:00Z</dcterms:modified>
</cp:coreProperties>
</file>